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6F9A5" w14:textId="0433CD78" w:rsidR="00557330" w:rsidRDefault="00557330" w:rsidP="00557330">
      <w:pPr>
        <w:tabs>
          <w:tab w:val="num" w:pos="0"/>
        </w:tabs>
        <w:ind w:left="567" w:hanging="567"/>
        <w:jc w:val="right"/>
      </w:pPr>
      <w:r>
        <w:t>Załącznik nr 2-7 do SWZ</w:t>
      </w:r>
    </w:p>
    <w:p w14:paraId="76742F71" w14:textId="7611E475" w:rsidR="00557330" w:rsidRDefault="00557330" w:rsidP="00557330">
      <w:pPr>
        <w:tabs>
          <w:tab w:val="num" w:pos="0"/>
        </w:tabs>
        <w:ind w:left="567" w:hanging="567"/>
        <w:jc w:val="center"/>
      </w:pPr>
      <w:r>
        <w:t>Część 7 zamówienia</w:t>
      </w:r>
    </w:p>
    <w:p w14:paraId="5BB749CD" w14:textId="3C93696F" w:rsidR="00EB2502" w:rsidRDefault="00557330" w:rsidP="00557330">
      <w:pPr>
        <w:jc w:val="center"/>
      </w:pPr>
      <w:r>
        <w:t>OPZ</w:t>
      </w:r>
    </w:p>
    <w:p w14:paraId="7E4099E4" w14:textId="5D77D9C1" w:rsidR="00557330" w:rsidRDefault="00557330" w:rsidP="00557330">
      <w:pPr>
        <w:jc w:val="center"/>
      </w:pPr>
      <w:r>
        <w:t>Dostawa, montaż wyposażenia - MEBLE</w:t>
      </w:r>
    </w:p>
    <w:p w14:paraId="4724806A" w14:textId="5E5F4509" w:rsidR="00086523" w:rsidRDefault="00086523"/>
    <w:tbl>
      <w:tblPr>
        <w:tblStyle w:val="Tabela-Siatka"/>
        <w:tblW w:w="9339" w:type="dxa"/>
        <w:tblLook w:val="04A0" w:firstRow="1" w:lastRow="0" w:firstColumn="1" w:lastColumn="0" w:noHBand="0" w:noVBand="1"/>
      </w:tblPr>
      <w:tblGrid>
        <w:gridCol w:w="560"/>
        <w:gridCol w:w="8020"/>
        <w:gridCol w:w="759"/>
      </w:tblGrid>
      <w:tr w:rsidR="00B32B2D" w14:paraId="53E0EF1A" w14:textId="77777777" w:rsidTr="00B32B2D">
        <w:trPr>
          <w:trHeight w:val="144"/>
        </w:trPr>
        <w:tc>
          <w:tcPr>
            <w:tcW w:w="560" w:type="dxa"/>
          </w:tcPr>
          <w:p w14:paraId="28E5671A" w14:textId="10D98C59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020" w:type="dxa"/>
          </w:tcPr>
          <w:p w14:paraId="0DDDF92A" w14:textId="4076CEB9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Stół warsztatowy</w:t>
            </w:r>
          </w:p>
          <w:p w14:paraId="17AC80A0" w14:textId="77777777" w:rsidR="00B32B2D" w:rsidRDefault="00B32B2D" w:rsidP="00CB614E">
            <w:r>
              <w:t xml:space="preserve">Blat wykonany ze sklejki </w:t>
            </w:r>
            <w:r w:rsidRPr="008E7CB2">
              <w:t xml:space="preserve">liściastej o grubości </w:t>
            </w:r>
            <w:r>
              <w:t xml:space="preserve">minimum </w:t>
            </w:r>
            <w:r w:rsidRPr="008E7CB2">
              <w:t>30 [mm]</w:t>
            </w:r>
            <w:r>
              <w:t xml:space="preserve"> lakierowana lakierem o podwyższonej wytrzymałości na ścieranie.</w:t>
            </w:r>
          </w:p>
          <w:p w14:paraId="4FCF2EB9" w14:textId="77777777" w:rsidR="00B32B2D" w:rsidRDefault="00B32B2D" w:rsidP="00CB614E">
            <w:r w:rsidRPr="008E7CB2">
              <w:t xml:space="preserve">Stelaż stołu z blachy o grubości </w:t>
            </w:r>
            <w:r>
              <w:t xml:space="preserve">minimum </w:t>
            </w:r>
            <w:r w:rsidRPr="008E7CB2">
              <w:t xml:space="preserve">1,5 mm, </w:t>
            </w:r>
          </w:p>
          <w:p w14:paraId="5A405CAD" w14:textId="77777777" w:rsidR="00B32B2D" w:rsidRDefault="00B32B2D" w:rsidP="00CB614E">
            <w:r w:rsidRPr="008E7CB2">
              <w:t xml:space="preserve">wyposażony w ściankę tylną oraz 1 półkę na </w:t>
            </w:r>
            <w:r>
              <w:t>dole.</w:t>
            </w:r>
          </w:p>
          <w:p w14:paraId="72304125" w14:textId="77777777" w:rsidR="00B32B2D" w:rsidRDefault="00B32B2D" w:rsidP="00CB614E">
            <w:r>
              <w:t>Dodatkowo:</w:t>
            </w:r>
            <w:r w:rsidRPr="008E7CB2">
              <w:t xml:space="preserve"> stopki samopoziomujące. </w:t>
            </w:r>
          </w:p>
          <w:p w14:paraId="404022A6" w14:textId="77777777" w:rsidR="00B32B2D" w:rsidRDefault="00B32B2D" w:rsidP="00CB614E">
            <w:r w:rsidRPr="008E7CB2">
              <w:t xml:space="preserve">Maksymalne równomierne, statyczne obciążenie blatu stołu wynosi </w:t>
            </w:r>
            <w:r>
              <w:t xml:space="preserve">minimum </w:t>
            </w:r>
            <w:r w:rsidRPr="008E7CB2">
              <w:t>250 kg.</w:t>
            </w:r>
          </w:p>
          <w:p w14:paraId="777E1E08" w14:textId="77777777" w:rsidR="00B32B2D" w:rsidRDefault="00B32B2D" w:rsidP="00CB614E">
            <w:r w:rsidRPr="00CD79D4">
              <w:rPr>
                <w:highlight w:val="yellow"/>
              </w:rPr>
              <w:t>Blat o wymiarach 800x600 mm</w:t>
            </w:r>
          </w:p>
          <w:p w14:paraId="3C53100B" w14:textId="77777777" w:rsidR="00B32B2D" w:rsidRDefault="00B32B2D" w:rsidP="00CB614E">
            <w:r>
              <w:t>Wysokość stoły 800-850 mm</w:t>
            </w:r>
          </w:p>
          <w:p w14:paraId="599B48A4" w14:textId="77777777" w:rsidR="00B32B2D" w:rsidRDefault="00B32B2D" w:rsidP="00CB614E">
            <w:r>
              <w:t>Możliwość zamontowania imadła</w:t>
            </w:r>
          </w:p>
          <w:p w14:paraId="353EA2D5" w14:textId="77777777" w:rsidR="00B32B2D" w:rsidRDefault="00B32B2D" w:rsidP="00CB614E">
            <w:r>
              <w:t>Kolor  stelażu RAL7024.</w:t>
            </w:r>
          </w:p>
        </w:tc>
        <w:tc>
          <w:tcPr>
            <w:tcW w:w="759" w:type="dxa"/>
            <w:vAlign w:val="center"/>
          </w:tcPr>
          <w:p w14:paraId="3EF98465" w14:textId="77777777" w:rsidR="00B32B2D" w:rsidRDefault="00B32B2D" w:rsidP="00CB614E">
            <w:pPr>
              <w:jc w:val="center"/>
            </w:pPr>
            <w:r>
              <w:t>5</w:t>
            </w:r>
          </w:p>
        </w:tc>
      </w:tr>
      <w:tr w:rsidR="00B32B2D" w14:paraId="58F9EBF4" w14:textId="77777777" w:rsidTr="00B32B2D">
        <w:trPr>
          <w:trHeight w:val="144"/>
        </w:trPr>
        <w:tc>
          <w:tcPr>
            <w:tcW w:w="560" w:type="dxa"/>
          </w:tcPr>
          <w:p w14:paraId="394F2224" w14:textId="04E9DB3F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020" w:type="dxa"/>
          </w:tcPr>
          <w:p w14:paraId="7741A550" w14:textId="47554303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Stolik dwuosobowy (</w:t>
            </w:r>
            <w:r w:rsidRPr="00A76A60">
              <w:rPr>
                <w:b/>
                <w:bCs/>
              </w:rPr>
              <w:t>ławka szkolna regulowana</w:t>
            </w:r>
            <w:r>
              <w:rPr>
                <w:b/>
                <w:bCs/>
              </w:rPr>
              <w:t>)</w:t>
            </w:r>
          </w:p>
          <w:p w14:paraId="66A880D3" w14:textId="47844477" w:rsidR="00B32B2D" w:rsidRDefault="00B32B2D" w:rsidP="00CB614E">
            <w:r>
              <w:t>Stół szkolny z regulacją wysokości wykonany malowanego proszkowo (kolor RAL7024), owalnego profilu o minimalnych wymiarach 38x20mm.</w:t>
            </w:r>
          </w:p>
          <w:p w14:paraId="6962FB43" w14:textId="5DF8ABCC" w:rsidR="00B32B2D" w:rsidRDefault="00B32B2D" w:rsidP="00CB614E">
            <w:r>
              <w:t>Dodatkowym usztywnieniem stolika powinna być poprzeczka łącząca nogi stelaża.</w:t>
            </w:r>
          </w:p>
          <w:p w14:paraId="154E26AA" w14:textId="6094437E" w:rsidR="00B32B2D" w:rsidRDefault="00B32B2D" w:rsidP="00CB614E">
            <w:r>
              <w:t>Blat stolika: trwała płyta laminowana dwustronnie o gr minimum 18 mm (kolor BUK) wykończonej obrzeżem PCV minimum 2mm w kolorze blatu.</w:t>
            </w:r>
          </w:p>
          <w:p w14:paraId="722DFBC1" w14:textId="77777777" w:rsidR="00B32B2D" w:rsidRDefault="00B32B2D" w:rsidP="00CB614E">
            <w:r>
              <w:t>Stolik 2-os z blatem o wymiarze 1300x</w:t>
            </w:r>
            <w:r w:rsidRPr="00362723">
              <w:rPr>
                <w:highlight w:val="yellow"/>
              </w:rPr>
              <w:t>500</w:t>
            </w:r>
          </w:p>
          <w:p w14:paraId="69201D90" w14:textId="77777777" w:rsidR="00B32B2D" w:rsidRDefault="00B32B2D" w:rsidP="00CB614E">
            <w:r>
              <w:t>Końce nóg z nasadkami zabezpieczającymi przed porysowaniem podłogi.</w:t>
            </w:r>
          </w:p>
          <w:p w14:paraId="101B004C" w14:textId="77131298" w:rsidR="00B32B2D" w:rsidRDefault="00B32B2D" w:rsidP="00CB614E">
            <w:r>
              <w:t xml:space="preserve">Model dostosowany wysokością do uczniów:  regulacja minimum w zakresie 4-6 </w:t>
            </w:r>
          </w:p>
          <w:p w14:paraId="104DD91D" w14:textId="77777777" w:rsidR="00B32B2D" w:rsidRDefault="00B32B2D" w:rsidP="00CB614E">
            <w:r>
              <w:t>Atesty i certyfikaty:</w:t>
            </w:r>
          </w:p>
          <w:p w14:paraId="20425CFC" w14:textId="158ED46D" w:rsidR="00B32B2D" w:rsidRDefault="00B32B2D" w:rsidP="00CB614E">
            <w:r>
              <w:t>Wymiary zgodne z zasadami doboru stanowiska pracy ucznia i normy PN-EN 1729-1:2016;PN-EN 1729-2+1:2016</w:t>
            </w:r>
          </w:p>
        </w:tc>
        <w:tc>
          <w:tcPr>
            <w:tcW w:w="759" w:type="dxa"/>
            <w:vAlign w:val="center"/>
          </w:tcPr>
          <w:p w14:paraId="2CF5FB13" w14:textId="77777777" w:rsidR="00B32B2D" w:rsidRDefault="00B32B2D" w:rsidP="00CB614E">
            <w:pPr>
              <w:jc w:val="center"/>
            </w:pPr>
            <w:r>
              <w:t>6</w:t>
            </w:r>
          </w:p>
        </w:tc>
      </w:tr>
      <w:tr w:rsidR="00B32B2D" w14:paraId="4DD5993B" w14:textId="77777777" w:rsidTr="00B32B2D">
        <w:trPr>
          <w:trHeight w:val="144"/>
        </w:trPr>
        <w:tc>
          <w:tcPr>
            <w:tcW w:w="560" w:type="dxa"/>
          </w:tcPr>
          <w:p w14:paraId="6C0D05E6" w14:textId="1A8CBA1C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020" w:type="dxa"/>
          </w:tcPr>
          <w:p w14:paraId="06DDDDDD" w14:textId="7DDA9184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Stół warsztatowy</w:t>
            </w:r>
            <w:r>
              <w:rPr>
                <w:b/>
                <w:bCs/>
              </w:rPr>
              <w:t xml:space="preserve"> 2</w:t>
            </w:r>
          </w:p>
          <w:p w14:paraId="0895222F" w14:textId="77777777" w:rsidR="00B32B2D" w:rsidRDefault="00B32B2D" w:rsidP="00CB614E">
            <w:r>
              <w:t>Wysokość blatu: minimum 850 mm do maksymalnie 900 mm</w:t>
            </w:r>
          </w:p>
          <w:p w14:paraId="5C4D0FB5" w14:textId="77777777" w:rsidR="00B32B2D" w:rsidRDefault="00B32B2D" w:rsidP="00CB614E">
            <w:r>
              <w:t xml:space="preserve">Rodzaj konstrukcji / materiał: profil stalowy 40 x 40 x minimum 2 mm  </w:t>
            </w:r>
          </w:p>
          <w:p w14:paraId="13607A28" w14:textId="77777777" w:rsidR="00B32B2D" w:rsidRDefault="00B32B2D" w:rsidP="00CB614E">
            <w:r>
              <w:t>Nośność: minimum 1200 kg</w:t>
            </w:r>
          </w:p>
          <w:p w14:paraId="773B1D7B" w14:textId="77777777" w:rsidR="00B32B2D" w:rsidRPr="00CD79D4" w:rsidRDefault="00B32B2D" w:rsidP="00CB614E">
            <w:pPr>
              <w:rPr>
                <w:highlight w:val="yellow"/>
              </w:rPr>
            </w:pPr>
            <w:r w:rsidRPr="00CD79D4">
              <w:rPr>
                <w:highlight w:val="yellow"/>
              </w:rPr>
              <w:t xml:space="preserve">Długość: 1350-1400 mm </w:t>
            </w:r>
          </w:p>
          <w:p w14:paraId="31E6E66E" w14:textId="77777777" w:rsidR="00B32B2D" w:rsidRDefault="00B32B2D" w:rsidP="00CB614E">
            <w:r w:rsidRPr="00CD79D4">
              <w:rPr>
                <w:highlight w:val="yellow"/>
              </w:rPr>
              <w:t>Głębokość:700-750 mm</w:t>
            </w:r>
          </w:p>
          <w:p w14:paraId="0222CF6C" w14:textId="77777777" w:rsidR="00B32B2D" w:rsidRDefault="00B32B2D" w:rsidP="00CB614E">
            <w:r>
              <w:t>Kolor konstrukcji/korpusu: grafitowy RAL 7024</w:t>
            </w:r>
          </w:p>
          <w:p w14:paraId="0C7C2453" w14:textId="77777777" w:rsidR="00B32B2D" w:rsidRDefault="00B32B2D" w:rsidP="00CB614E">
            <w:r w:rsidRPr="0060203C">
              <w:t xml:space="preserve">blat dębowy olejowany  # </w:t>
            </w:r>
            <w:r>
              <w:t xml:space="preserve">minimum </w:t>
            </w:r>
            <w:r w:rsidRPr="0060203C">
              <w:t>40 mm, wpuszczony w metalowy kątownik</w:t>
            </w:r>
          </w:p>
          <w:p w14:paraId="118A3F93" w14:textId="09CC4A73" w:rsidR="00B32B2D" w:rsidRDefault="00B32B2D" w:rsidP="00CB614E">
            <w:r w:rsidRPr="005A4830">
              <w:t>pod blatem 1 szafka metalowa o szerokości minimum 590mm i wysokości od podłoża do blatu stołu,</w:t>
            </w:r>
            <w:r>
              <w:t xml:space="preserve"> kolor frontu szafki RAL5015</w:t>
            </w:r>
          </w:p>
          <w:p w14:paraId="7FB5B671" w14:textId="77777777" w:rsidR="00B32B2D" w:rsidRDefault="00B32B2D" w:rsidP="00CB614E">
            <w:r>
              <w:t>Możliwość zamontowania imadła</w:t>
            </w:r>
          </w:p>
        </w:tc>
        <w:tc>
          <w:tcPr>
            <w:tcW w:w="759" w:type="dxa"/>
            <w:vAlign w:val="center"/>
          </w:tcPr>
          <w:p w14:paraId="79250C03" w14:textId="369DF493" w:rsidR="00B32B2D" w:rsidRDefault="00B32B2D" w:rsidP="00CB614E">
            <w:pPr>
              <w:jc w:val="center"/>
            </w:pPr>
            <w:r>
              <w:t>2</w:t>
            </w:r>
          </w:p>
        </w:tc>
      </w:tr>
      <w:tr w:rsidR="00B32B2D" w14:paraId="0D71FC92" w14:textId="77777777" w:rsidTr="00B32B2D">
        <w:trPr>
          <w:trHeight w:val="144"/>
        </w:trPr>
        <w:tc>
          <w:tcPr>
            <w:tcW w:w="560" w:type="dxa"/>
          </w:tcPr>
          <w:p w14:paraId="32B48667" w14:textId="23CC7CD2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020" w:type="dxa"/>
          </w:tcPr>
          <w:p w14:paraId="16644860" w14:textId="4AA8398C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Regał metalowy otwarty</w:t>
            </w:r>
          </w:p>
          <w:p w14:paraId="2039397C" w14:textId="77777777" w:rsidR="00B32B2D" w:rsidRDefault="00B32B2D" w:rsidP="00CB614E">
            <w:r>
              <w:t>Minimum 4 półki</w:t>
            </w:r>
          </w:p>
          <w:p w14:paraId="4E5EFCC6" w14:textId="77777777" w:rsidR="00B32B2D" w:rsidRDefault="00B32B2D" w:rsidP="00CB614E">
            <w:r w:rsidRPr="00B64491">
              <w:t>Wymiary 800x50x2000 mm</w:t>
            </w:r>
          </w:p>
          <w:p w14:paraId="2D1410A5" w14:textId="77777777" w:rsidR="00B32B2D" w:rsidRDefault="00B32B2D" w:rsidP="00CB614E">
            <w:r>
              <w:t>Półki metalowe</w:t>
            </w:r>
          </w:p>
          <w:p w14:paraId="75CF662D" w14:textId="4291B097" w:rsidR="00B32B2D" w:rsidRDefault="00B32B2D" w:rsidP="00CB614E">
            <w:r>
              <w:t>Kolor szary RAL 7024</w:t>
            </w:r>
          </w:p>
        </w:tc>
        <w:tc>
          <w:tcPr>
            <w:tcW w:w="759" w:type="dxa"/>
            <w:vAlign w:val="center"/>
          </w:tcPr>
          <w:p w14:paraId="308FBD31" w14:textId="578FC6BB" w:rsidR="00B32B2D" w:rsidRDefault="00B32B2D" w:rsidP="00CB614E">
            <w:pPr>
              <w:jc w:val="center"/>
            </w:pPr>
            <w:r>
              <w:t>12</w:t>
            </w:r>
          </w:p>
        </w:tc>
      </w:tr>
      <w:tr w:rsidR="00B32B2D" w14:paraId="245DDFE4" w14:textId="77777777" w:rsidTr="00B32B2D">
        <w:trPr>
          <w:trHeight w:val="144"/>
        </w:trPr>
        <w:tc>
          <w:tcPr>
            <w:tcW w:w="560" w:type="dxa"/>
          </w:tcPr>
          <w:p w14:paraId="36B09E3A" w14:textId="76DD440D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020" w:type="dxa"/>
          </w:tcPr>
          <w:p w14:paraId="68F33292" w14:textId="5294EF64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Szafa narzędziowa metalowa</w:t>
            </w:r>
          </w:p>
          <w:p w14:paraId="54E7FA75" w14:textId="77777777" w:rsidR="00B32B2D" w:rsidRDefault="00B32B2D" w:rsidP="00CB614E">
            <w:r w:rsidRPr="005E5072">
              <w:t>konstrukcja zgrzewana z wysokiej jakości blachy stalowej</w:t>
            </w:r>
          </w:p>
          <w:p w14:paraId="6280382A" w14:textId="77777777" w:rsidR="00B32B2D" w:rsidRDefault="00B32B2D" w:rsidP="00CB614E">
            <w:r>
              <w:lastRenderedPageBreak/>
              <w:t>drzwi skrzydłowe z chowanymi zawiasami</w:t>
            </w:r>
          </w:p>
          <w:p w14:paraId="6BF77F0B" w14:textId="77777777" w:rsidR="00B32B2D" w:rsidRDefault="00B32B2D" w:rsidP="00CB614E">
            <w:r>
              <w:t>minimum 3 półki o nośności 100 kg, przestawne co 35 mm</w:t>
            </w:r>
          </w:p>
          <w:p w14:paraId="10D1B665" w14:textId="43FF5987" w:rsidR="00B32B2D" w:rsidRDefault="00B32B2D" w:rsidP="00CB614E">
            <w:r>
              <w:t>zamek baskwilowy, zamek na klucz, minimum 2 klucze w komplecie</w:t>
            </w:r>
          </w:p>
          <w:p w14:paraId="584EFBA9" w14:textId="77777777" w:rsidR="00B32B2D" w:rsidRDefault="00B32B2D" w:rsidP="00CB614E">
            <w:r>
              <w:t>malowane proszkowo</w:t>
            </w:r>
          </w:p>
          <w:p w14:paraId="69195A5C" w14:textId="28F585DD" w:rsidR="00B32B2D" w:rsidRDefault="00B32B2D" w:rsidP="00CB614E">
            <w:r>
              <w:t>kolorystyka: grafitowy RAL 7024</w:t>
            </w:r>
          </w:p>
          <w:p w14:paraId="0CAC5EB5" w14:textId="77777777" w:rsidR="00B32B2D" w:rsidRDefault="00B32B2D" w:rsidP="00CB614E">
            <w:r w:rsidRPr="005E5072">
              <w:rPr>
                <w:highlight w:val="yellow"/>
              </w:rPr>
              <w:t>wymiary 800x500x2000mm</w:t>
            </w:r>
          </w:p>
        </w:tc>
        <w:tc>
          <w:tcPr>
            <w:tcW w:w="759" w:type="dxa"/>
            <w:vAlign w:val="center"/>
          </w:tcPr>
          <w:p w14:paraId="4BB9ECB7" w14:textId="2BFE51A9" w:rsidR="00B32B2D" w:rsidRDefault="00B32B2D" w:rsidP="00CB614E">
            <w:pPr>
              <w:jc w:val="center"/>
            </w:pPr>
            <w:r>
              <w:lastRenderedPageBreak/>
              <w:t>20</w:t>
            </w:r>
          </w:p>
        </w:tc>
      </w:tr>
      <w:tr w:rsidR="00B32B2D" w14:paraId="1697D5C7" w14:textId="77777777" w:rsidTr="00B32B2D">
        <w:trPr>
          <w:trHeight w:val="144"/>
        </w:trPr>
        <w:tc>
          <w:tcPr>
            <w:tcW w:w="560" w:type="dxa"/>
          </w:tcPr>
          <w:p w14:paraId="5D5ABA99" w14:textId="218896AB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8020" w:type="dxa"/>
          </w:tcPr>
          <w:p w14:paraId="4063063E" w14:textId="30B2FB2D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Biurko</w:t>
            </w:r>
          </w:p>
          <w:p w14:paraId="79632142" w14:textId="3E8D8B1C" w:rsidR="00B32B2D" w:rsidRDefault="00B32B2D" w:rsidP="00CB614E">
            <w:r>
              <w:t xml:space="preserve">Stół nauczycielski z profilu </w:t>
            </w:r>
            <w:r w:rsidRPr="000A5D3F">
              <w:t>owalnego profilu o minimalnych wymiarach 38x20mm</w:t>
            </w:r>
            <w:r>
              <w:t>, stanowiącym dwie pary nóg, skręcanych minimum trzema stalowymi łączynami. Wyposażony w szafkę z drzwiczkami i zamkiem na klucz. Szafka wewnątrz z minimum 1 półką.</w:t>
            </w:r>
          </w:p>
          <w:p w14:paraId="6AFFCC0C" w14:textId="024EA42F" w:rsidR="00B32B2D" w:rsidRDefault="00B32B2D" w:rsidP="00CB614E">
            <w:r>
              <w:t>Stelaż malowany farbami proszkowymi wg wzornika RAL7024. Nogi stołu wyposażone w specjalne stopki umożliwiające regulację poziomu, gwarantujące stabilność stołu oraz zabezpieczające podłogę przed zarysowaniem.</w:t>
            </w:r>
          </w:p>
          <w:p w14:paraId="1DFD5058" w14:textId="184EDB23" w:rsidR="00B32B2D" w:rsidRDefault="00B32B2D" w:rsidP="00CB614E">
            <w:r>
              <w:t>Tył biurka zakryty, płyta laminowana dwustronnie o długości równej długości blatu i wysokości minimum 400mm</w:t>
            </w:r>
          </w:p>
          <w:p w14:paraId="2FBF8AC5" w14:textId="77777777" w:rsidR="00B32B2D" w:rsidRDefault="00B32B2D" w:rsidP="00CB614E">
            <w:r>
              <w:t>Atesty i certyfikaty:</w:t>
            </w:r>
          </w:p>
          <w:p w14:paraId="623B8227" w14:textId="7A11E3D0" w:rsidR="00B32B2D" w:rsidRDefault="00B32B2D" w:rsidP="00CB614E">
            <w:r>
              <w:t>Wymiary zgodne z zasadami doboru stanowiska pracy i normy PN-EN 1729-1:2016;PN-EN 1729-2+1:2016: wymiar nr 6.</w:t>
            </w:r>
          </w:p>
          <w:p w14:paraId="682324A8" w14:textId="77777777" w:rsidR="00B32B2D" w:rsidRDefault="00B32B2D" w:rsidP="00CB614E">
            <w:r>
              <w:t>Blat z płyty laminowanej dwustronnie w kolorze buk D 381.</w:t>
            </w:r>
          </w:p>
          <w:p w14:paraId="6BF63AAB" w14:textId="2742364C" w:rsidR="00B32B2D" w:rsidRDefault="00B32B2D" w:rsidP="00CB614E">
            <w:r>
              <w:t>Obrzeże okleinowane PCV gr. 2 mm w kolorze blatu</w:t>
            </w:r>
          </w:p>
          <w:p w14:paraId="6099F536" w14:textId="725C8965" w:rsidR="00B32B2D" w:rsidRDefault="00B32B2D" w:rsidP="00CB614E">
            <w:r>
              <w:t>(w blacie zaślepiony otwór na przewody)</w:t>
            </w:r>
          </w:p>
          <w:p w14:paraId="744EAB17" w14:textId="77777777" w:rsidR="00B32B2D" w:rsidRDefault="00B32B2D" w:rsidP="00CB614E">
            <w:r w:rsidRPr="006202A4">
              <w:rPr>
                <w:highlight w:val="yellow"/>
              </w:rPr>
              <w:t>wymiary blatu: 1500x600 mm</w:t>
            </w:r>
          </w:p>
          <w:p w14:paraId="09067504" w14:textId="77777777" w:rsidR="00B32B2D" w:rsidRDefault="00B32B2D" w:rsidP="00CB614E">
            <w:r>
              <w:t>szafka zamykana na klucz</w:t>
            </w:r>
          </w:p>
          <w:p w14:paraId="57C3BE0B" w14:textId="14A1127B" w:rsidR="00B32B2D" w:rsidRPr="005E5072" w:rsidRDefault="00B32B2D" w:rsidP="00CB614E">
            <w:r>
              <w:t>kolorystyka stelażu: RAL 7024</w:t>
            </w:r>
          </w:p>
        </w:tc>
        <w:tc>
          <w:tcPr>
            <w:tcW w:w="759" w:type="dxa"/>
            <w:vAlign w:val="center"/>
          </w:tcPr>
          <w:p w14:paraId="0B5E908E" w14:textId="5CCF5078" w:rsidR="00B32B2D" w:rsidRDefault="00B32B2D" w:rsidP="00CB614E">
            <w:pPr>
              <w:jc w:val="center"/>
            </w:pPr>
            <w:r>
              <w:t>7</w:t>
            </w:r>
          </w:p>
        </w:tc>
      </w:tr>
      <w:tr w:rsidR="00B32B2D" w14:paraId="765F399C" w14:textId="77777777" w:rsidTr="00B32B2D">
        <w:trPr>
          <w:trHeight w:val="144"/>
        </w:trPr>
        <w:tc>
          <w:tcPr>
            <w:tcW w:w="560" w:type="dxa"/>
          </w:tcPr>
          <w:p w14:paraId="55C3E3EE" w14:textId="1008DFFC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020" w:type="dxa"/>
          </w:tcPr>
          <w:p w14:paraId="59F0FA2D" w14:textId="7CB563D5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Fotel obrotowy</w:t>
            </w:r>
          </w:p>
          <w:p w14:paraId="0CBA63BF" w14:textId="77777777" w:rsidR="00B32B2D" w:rsidRDefault="00B32B2D" w:rsidP="00CB614E">
            <w:r w:rsidRPr="008C6133">
              <w:t>Oparcie i siedzisko wykonane z miękkiej skóry PU</w:t>
            </w:r>
          </w:p>
          <w:p w14:paraId="6591503B" w14:textId="77777777" w:rsidR="00B32B2D" w:rsidRDefault="00B32B2D" w:rsidP="00CB614E">
            <w:r>
              <w:t>Chromowana pięcioramienna nóżka,</w:t>
            </w:r>
          </w:p>
          <w:p w14:paraId="12BFC9F8" w14:textId="77777777" w:rsidR="00B32B2D" w:rsidRDefault="00B32B2D" w:rsidP="00CB614E">
            <w:r>
              <w:t>Gumowane kółka - zapewniają płynną jazdę po każdym rodzaju powierzchni oraz zapobiegają rysowaniu podłoża,</w:t>
            </w:r>
          </w:p>
          <w:p w14:paraId="62B3DD19" w14:textId="77777777" w:rsidR="00B32B2D" w:rsidRDefault="00B32B2D" w:rsidP="00CB614E">
            <w:r>
              <w:t>Regulowana wysokość siedzenia (amortyzator gazowy),</w:t>
            </w:r>
          </w:p>
          <w:p w14:paraId="2935F627" w14:textId="77777777" w:rsidR="00B32B2D" w:rsidRDefault="00B32B2D" w:rsidP="00CB614E">
            <w:r>
              <w:t>Szerokie, wyprofilowane, metalowe podłokietniki wykończone skórą PU,</w:t>
            </w:r>
          </w:p>
          <w:p w14:paraId="1631097E" w14:textId="77777777" w:rsidR="00B32B2D" w:rsidRDefault="00B32B2D" w:rsidP="00CB614E">
            <w:r>
              <w:t>Ergonomiczne oparcie,</w:t>
            </w:r>
          </w:p>
          <w:p w14:paraId="7245D9A6" w14:textId="77777777" w:rsidR="00B32B2D" w:rsidRDefault="00B32B2D" w:rsidP="00CB614E">
            <w:r>
              <w:t>Funkcja kołyski dostosowywana do wagi ciała,</w:t>
            </w:r>
          </w:p>
          <w:p w14:paraId="7CBB9BF4" w14:textId="77777777" w:rsidR="00B32B2D" w:rsidRDefault="00B32B2D" w:rsidP="00CB614E">
            <w:r>
              <w:t>Blokada pozycji pionowej,</w:t>
            </w:r>
          </w:p>
          <w:p w14:paraId="445ADA26" w14:textId="77777777" w:rsidR="00B32B2D" w:rsidRDefault="00B32B2D" w:rsidP="00CB614E">
            <w:r w:rsidRPr="008C6133">
              <w:t>Obrót 360 stopni</w:t>
            </w:r>
          </w:p>
          <w:p w14:paraId="6C6FBD0B" w14:textId="77777777" w:rsidR="00B32B2D" w:rsidRDefault="00B32B2D" w:rsidP="00CB614E">
            <w:r>
              <w:t>Materiał: Skóra ekologiczna, kolor czarny</w:t>
            </w:r>
          </w:p>
          <w:p w14:paraId="15B435A7" w14:textId="77777777" w:rsidR="00B32B2D" w:rsidRDefault="00B32B2D" w:rsidP="00CB614E">
            <w:r>
              <w:t>Maksymalne obciążenie: minimum 120 kg</w:t>
            </w:r>
          </w:p>
          <w:p w14:paraId="3D7AF573" w14:textId="77777777" w:rsidR="00B32B2D" w:rsidRDefault="00B32B2D" w:rsidP="00CB614E">
            <w:r>
              <w:t>Wysokość całkowita: maksymalna (przy regulacji) minimum  125 cm</w:t>
            </w:r>
          </w:p>
          <w:p w14:paraId="312715F1" w14:textId="77777777" w:rsidR="00B32B2D" w:rsidRDefault="00B32B2D" w:rsidP="00CB614E">
            <w:r>
              <w:t>Szerokość całkowita: 64-66 cm</w:t>
            </w:r>
          </w:p>
          <w:p w14:paraId="43819E3C" w14:textId="77777777" w:rsidR="00B32B2D" w:rsidRDefault="00B32B2D" w:rsidP="00CB614E">
            <w:r>
              <w:t>Wysokość oparcia od powierzchni siedziska: 76-78 cm</w:t>
            </w:r>
          </w:p>
          <w:p w14:paraId="5EA03BE9" w14:textId="77777777" w:rsidR="00B32B2D" w:rsidRDefault="00B32B2D" w:rsidP="00CB614E">
            <w:r>
              <w:t>Wysokość od podłoża do podłokietników: 70 cm - 80 cm</w:t>
            </w:r>
          </w:p>
          <w:p w14:paraId="44274ADC" w14:textId="77777777" w:rsidR="00B32B2D" w:rsidRDefault="00B32B2D" w:rsidP="00CB614E">
            <w:r>
              <w:t>Głębokość siedziska: 54-55 cm</w:t>
            </w:r>
          </w:p>
          <w:p w14:paraId="326FC55F" w14:textId="77777777" w:rsidR="00B32B2D" w:rsidRPr="005E5072" w:rsidRDefault="00B32B2D" w:rsidP="00CB614E">
            <w:r>
              <w:t>Szerokość siedziska: 50-51 cm</w:t>
            </w:r>
          </w:p>
        </w:tc>
        <w:tc>
          <w:tcPr>
            <w:tcW w:w="759" w:type="dxa"/>
            <w:vAlign w:val="center"/>
          </w:tcPr>
          <w:p w14:paraId="04F39320" w14:textId="2859C741" w:rsidR="00B32B2D" w:rsidRDefault="00B32B2D" w:rsidP="00CB614E">
            <w:pPr>
              <w:jc w:val="center"/>
            </w:pPr>
            <w:r>
              <w:t>7</w:t>
            </w:r>
          </w:p>
        </w:tc>
      </w:tr>
      <w:tr w:rsidR="00B32B2D" w14:paraId="4FBCEFD2" w14:textId="77777777" w:rsidTr="00B32B2D">
        <w:trPr>
          <w:trHeight w:val="144"/>
        </w:trPr>
        <w:tc>
          <w:tcPr>
            <w:tcW w:w="560" w:type="dxa"/>
          </w:tcPr>
          <w:p w14:paraId="020AC6C5" w14:textId="3F85936C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020" w:type="dxa"/>
          </w:tcPr>
          <w:p w14:paraId="3E31FFB2" w14:textId="570BFD8C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Szafka szkolna dla 8 uczniów, metalowa</w:t>
            </w:r>
          </w:p>
          <w:p w14:paraId="1F2B2A68" w14:textId="77777777" w:rsidR="00B32B2D" w:rsidRDefault="00B32B2D" w:rsidP="00CB614E">
            <w:r>
              <w:t xml:space="preserve">szafka </w:t>
            </w:r>
            <w:proofErr w:type="spellStart"/>
            <w:r>
              <w:t>skrytkowa</w:t>
            </w:r>
            <w:proofErr w:type="spellEnd"/>
            <w:r>
              <w:t xml:space="preserve"> 8-drzwiowa 4Kx2D (4 kolumny x 2 drzwiczek w kolumnie)</w:t>
            </w:r>
          </w:p>
          <w:p w14:paraId="560689FB" w14:textId="77777777" w:rsidR="00B32B2D" w:rsidRDefault="00B32B2D" w:rsidP="00CB614E">
            <w:r>
              <w:t>- wymiary całkowite: 150x155-160x48-51cm (</w:t>
            </w:r>
            <w:proofErr w:type="spellStart"/>
            <w:r>
              <w:t>WxSxG</w:t>
            </w:r>
            <w:proofErr w:type="spellEnd"/>
            <w:r>
              <w:t>)</w:t>
            </w:r>
          </w:p>
          <w:p w14:paraId="53E856D9" w14:textId="77777777" w:rsidR="00B32B2D" w:rsidRDefault="00B32B2D" w:rsidP="00CB614E">
            <w:r>
              <w:t>- zamki na klucz w systemie klucza master</w:t>
            </w:r>
          </w:p>
          <w:p w14:paraId="1358958E" w14:textId="77777777" w:rsidR="00B32B2D" w:rsidRDefault="00B32B2D" w:rsidP="00CB614E">
            <w:r>
              <w:t>- do każdego zamka minimum 2 kluczyki, ryglowanie 1-punktowe</w:t>
            </w:r>
          </w:p>
          <w:p w14:paraId="486E3071" w14:textId="77777777" w:rsidR="00B32B2D" w:rsidRDefault="00B32B2D" w:rsidP="00CB614E">
            <w:r>
              <w:t>- w każdej skrytce drążek, minimum 1x haczyk plastikowy na drążku, minimum 2x haczyk metalowy na ściance</w:t>
            </w:r>
          </w:p>
          <w:p w14:paraId="4645404F" w14:textId="77777777" w:rsidR="00B32B2D" w:rsidRDefault="00B32B2D" w:rsidP="00CB614E">
            <w:r>
              <w:lastRenderedPageBreak/>
              <w:t>- wentylacja (perforacja)</w:t>
            </w:r>
          </w:p>
          <w:p w14:paraId="69C0E7B2" w14:textId="77777777" w:rsidR="00B32B2D" w:rsidRPr="005E5072" w:rsidRDefault="00B32B2D" w:rsidP="00CB614E">
            <w:r>
              <w:t>Kolor korpusu RAL 7035, drzwiczki RAL 5015</w:t>
            </w:r>
          </w:p>
        </w:tc>
        <w:tc>
          <w:tcPr>
            <w:tcW w:w="759" w:type="dxa"/>
            <w:vAlign w:val="center"/>
          </w:tcPr>
          <w:p w14:paraId="28857F11" w14:textId="77777777" w:rsidR="00B32B2D" w:rsidRDefault="00B32B2D" w:rsidP="00CB614E">
            <w:pPr>
              <w:jc w:val="center"/>
            </w:pPr>
            <w:r>
              <w:lastRenderedPageBreak/>
              <w:t>8</w:t>
            </w:r>
          </w:p>
        </w:tc>
      </w:tr>
      <w:tr w:rsidR="00B32B2D" w14:paraId="188535AB" w14:textId="77777777" w:rsidTr="00B32B2D">
        <w:trPr>
          <w:trHeight w:val="144"/>
        </w:trPr>
        <w:tc>
          <w:tcPr>
            <w:tcW w:w="560" w:type="dxa"/>
          </w:tcPr>
          <w:p w14:paraId="0525B231" w14:textId="02757E04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</w:t>
            </w:r>
          </w:p>
        </w:tc>
        <w:tc>
          <w:tcPr>
            <w:tcW w:w="8020" w:type="dxa"/>
          </w:tcPr>
          <w:p w14:paraId="1E4925CE" w14:textId="72781E0C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Krzesło konferencyjne</w:t>
            </w:r>
          </w:p>
          <w:p w14:paraId="773C137E" w14:textId="77777777" w:rsidR="00B32B2D" w:rsidRDefault="00B32B2D" w:rsidP="00CB614E">
            <w:r>
              <w:t>Rama: czarna</w:t>
            </w:r>
          </w:p>
          <w:p w14:paraId="56C4C9CD" w14:textId="77777777" w:rsidR="00B32B2D" w:rsidRDefault="00B32B2D" w:rsidP="00CB614E">
            <w:r>
              <w:t>Tapicerka: czarna materiałowa o grubym splocie</w:t>
            </w:r>
          </w:p>
          <w:p w14:paraId="567E8F38" w14:textId="77777777" w:rsidR="00B32B2D" w:rsidRDefault="00B32B2D" w:rsidP="00CB614E">
            <w:r>
              <w:t>Wysokość całkowita: 81-83 cm</w:t>
            </w:r>
          </w:p>
          <w:p w14:paraId="504937B3" w14:textId="77777777" w:rsidR="00B32B2D" w:rsidRDefault="00B32B2D" w:rsidP="00CB614E">
            <w:r>
              <w:t>Wysokość do siedziska: 44-45 cm</w:t>
            </w:r>
          </w:p>
          <w:p w14:paraId="23EABE7F" w14:textId="77777777" w:rsidR="00B32B2D" w:rsidRDefault="00B32B2D" w:rsidP="00CB614E">
            <w:r>
              <w:t>Głębokość siedziska: 42-43 cm</w:t>
            </w:r>
          </w:p>
          <w:p w14:paraId="7F9ADA43" w14:textId="77777777" w:rsidR="00B32B2D" w:rsidRDefault="00B32B2D" w:rsidP="00CB614E">
            <w:r>
              <w:t>Szerokość siedziska: 45-46 cm</w:t>
            </w:r>
          </w:p>
          <w:p w14:paraId="72B42B28" w14:textId="77777777" w:rsidR="00B32B2D" w:rsidRPr="00E80C96" w:rsidRDefault="00B32B2D" w:rsidP="00CB614E">
            <w:r>
              <w:t>Profil: stalowy</w:t>
            </w:r>
          </w:p>
        </w:tc>
        <w:tc>
          <w:tcPr>
            <w:tcW w:w="759" w:type="dxa"/>
            <w:vAlign w:val="center"/>
          </w:tcPr>
          <w:p w14:paraId="04E89040" w14:textId="77777777" w:rsidR="00B32B2D" w:rsidRDefault="00B32B2D" w:rsidP="00CB614E">
            <w:pPr>
              <w:jc w:val="center"/>
            </w:pPr>
            <w:r>
              <w:t>6</w:t>
            </w:r>
          </w:p>
        </w:tc>
      </w:tr>
      <w:tr w:rsidR="00B32B2D" w14:paraId="65F8E601" w14:textId="77777777" w:rsidTr="00B32B2D">
        <w:trPr>
          <w:trHeight w:val="144"/>
        </w:trPr>
        <w:tc>
          <w:tcPr>
            <w:tcW w:w="560" w:type="dxa"/>
          </w:tcPr>
          <w:p w14:paraId="1AC756A7" w14:textId="141D8276" w:rsidR="00B32B2D" w:rsidRPr="00A95C83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8020" w:type="dxa"/>
          </w:tcPr>
          <w:p w14:paraId="49689AF7" w14:textId="1231C7B6" w:rsidR="00B32B2D" w:rsidRPr="00A95C83" w:rsidRDefault="00B32B2D" w:rsidP="00CB614E">
            <w:pPr>
              <w:rPr>
                <w:b/>
                <w:bCs/>
              </w:rPr>
            </w:pPr>
            <w:r w:rsidRPr="00A95C83">
              <w:rPr>
                <w:b/>
                <w:bCs/>
              </w:rPr>
              <w:t>Ławka do poczekalni czterostanowiskowa</w:t>
            </w:r>
          </w:p>
          <w:p w14:paraId="4D0DD843" w14:textId="77777777" w:rsidR="00B32B2D" w:rsidRDefault="00B32B2D" w:rsidP="00CB614E">
            <w:r>
              <w:t>wykonana z grubego stalowego profilu minimum 40mm x 40mm, oparcie i siedzisko wykonane z wysokogatunkowego plastiku odpornym na działanie promieni UV.</w:t>
            </w:r>
          </w:p>
          <w:p w14:paraId="272E56B6" w14:textId="77777777" w:rsidR="00B32B2D" w:rsidRDefault="00B32B2D" w:rsidP="00CB614E">
            <w:r>
              <w:t>Ławka spawana, kolor stelażu: czarny</w:t>
            </w:r>
          </w:p>
          <w:p w14:paraId="37C14BD3" w14:textId="77777777" w:rsidR="00B32B2D" w:rsidRDefault="00B32B2D" w:rsidP="00CB614E">
            <w:r w:rsidRPr="00C662AC">
              <w:t xml:space="preserve">Nośność </w:t>
            </w:r>
            <w:r>
              <w:t xml:space="preserve">minimum </w:t>
            </w:r>
            <w:r w:rsidRPr="00C662AC">
              <w:t>4x120 kg</w:t>
            </w:r>
          </w:p>
          <w:p w14:paraId="0D86B0FA" w14:textId="77777777" w:rsidR="00B32B2D" w:rsidRDefault="00B32B2D" w:rsidP="00CB614E">
            <w:r>
              <w:t>wysokość oparcia: 310-330 mm</w:t>
            </w:r>
          </w:p>
          <w:p w14:paraId="034019B3" w14:textId="77777777" w:rsidR="00B32B2D" w:rsidRDefault="00B32B2D" w:rsidP="00CB614E">
            <w:r>
              <w:t>szerokość oparcia: 460-470 mm</w:t>
            </w:r>
          </w:p>
          <w:p w14:paraId="4D26A851" w14:textId="77777777" w:rsidR="00B32B2D" w:rsidRDefault="00B32B2D" w:rsidP="00CB614E">
            <w:r>
              <w:t>głębokość siedziska: 390-405 mm</w:t>
            </w:r>
          </w:p>
          <w:p w14:paraId="5F13FF6C" w14:textId="77777777" w:rsidR="00B32B2D" w:rsidRDefault="00B32B2D" w:rsidP="00CB614E">
            <w:r>
              <w:t>szerokość siedziska: 460-470 mm</w:t>
            </w:r>
          </w:p>
          <w:p w14:paraId="1D3AB478" w14:textId="77777777" w:rsidR="00B32B2D" w:rsidRDefault="00B32B2D" w:rsidP="00CB614E">
            <w:r>
              <w:t>wysokość siedziska od podłoża: 450-455 mm</w:t>
            </w:r>
          </w:p>
          <w:p w14:paraId="702A1816" w14:textId="77777777" w:rsidR="00B32B2D" w:rsidRPr="00E80C96" w:rsidRDefault="00B32B2D" w:rsidP="00CB614E">
            <w:r w:rsidRPr="00C662AC">
              <w:t>kolor tworzywa siedzisk RAL -7016</w:t>
            </w:r>
          </w:p>
        </w:tc>
        <w:tc>
          <w:tcPr>
            <w:tcW w:w="759" w:type="dxa"/>
            <w:vAlign w:val="center"/>
          </w:tcPr>
          <w:p w14:paraId="19EB028C" w14:textId="77777777" w:rsidR="00B32B2D" w:rsidRDefault="00B32B2D" w:rsidP="00CB614E">
            <w:pPr>
              <w:jc w:val="center"/>
            </w:pPr>
            <w:r>
              <w:t>3</w:t>
            </w:r>
          </w:p>
        </w:tc>
      </w:tr>
      <w:tr w:rsidR="00B32B2D" w14:paraId="4E0D58B3" w14:textId="77777777" w:rsidTr="00B32B2D">
        <w:trPr>
          <w:trHeight w:val="144"/>
        </w:trPr>
        <w:tc>
          <w:tcPr>
            <w:tcW w:w="560" w:type="dxa"/>
          </w:tcPr>
          <w:p w14:paraId="3BABF4C1" w14:textId="259D5551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8020" w:type="dxa"/>
          </w:tcPr>
          <w:p w14:paraId="28248BF7" w14:textId="76D27BB3" w:rsidR="00B32B2D" w:rsidRDefault="00B32B2D" w:rsidP="00CB614E">
            <w:pPr>
              <w:rPr>
                <w:b/>
                <w:bCs/>
              </w:rPr>
            </w:pPr>
            <w:r w:rsidRPr="00362723">
              <w:rPr>
                <w:b/>
                <w:bCs/>
              </w:rPr>
              <w:t>Krzesło szkolne</w:t>
            </w:r>
            <w:r>
              <w:rPr>
                <w:b/>
                <w:bCs/>
              </w:rPr>
              <w:t xml:space="preserve"> – krzesło do stolika dwuosobowego z poz. 2 i 13</w:t>
            </w:r>
          </w:p>
          <w:p w14:paraId="1F2CF6D5" w14:textId="0DC4B64D" w:rsidR="00B32B2D" w:rsidRDefault="00B32B2D" w:rsidP="00CB614E">
            <w:r>
              <w:t>Krzesło szkolne wykonane z rury owalnej minimum 38x20, malowane proszkowo, kolor RAL7024.</w:t>
            </w:r>
          </w:p>
          <w:p w14:paraId="1B060AA5" w14:textId="5CA5D104" w:rsidR="00B32B2D" w:rsidRDefault="00B32B2D" w:rsidP="00CB614E">
            <w:r>
              <w:t>Siedzisko i oparcie z lakierowanej sklejki bukowej o grubości minimum 8mm.</w:t>
            </w:r>
          </w:p>
          <w:p w14:paraId="51D3176F" w14:textId="77777777" w:rsidR="00B32B2D" w:rsidRDefault="00B32B2D" w:rsidP="00CB614E">
            <w:r>
              <w:t>Końce nóg zabezpieczone nasadkami zabezpieczającymi przed porysowaniem podłogi.</w:t>
            </w:r>
          </w:p>
          <w:p w14:paraId="4ED96EF9" w14:textId="06124528" w:rsidR="00B32B2D" w:rsidRPr="00362723" w:rsidRDefault="00B32B2D" w:rsidP="00CB614E">
            <w:r>
              <w:t>Rozmiar: dostosowany do stolika z pozycji nr2 – rozmiar 6.</w:t>
            </w:r>
          </w:p>
        </w:tc>
        <w:tc>
          <w:tcPr>
            <w:tcW w:w="759" w:type="dxa"/>
            <w:vAlign w:val="center"/>
          </w:tcPr>
          <w:p w14:paraId="06831EA7" w14:textId="071E09FC" w:rsidR="00B32B2D" w:rsidRDefault="00B32B2D" w:rsidP="00CB614E">
            <w:pPr>
              <w:jc w:val="center"/>
            </w:pPr>
            <w:r>
              <w:t>24</w:t>
            </w:r>
          </w:p>
        </w:tc>
      </w:tr>
      <w:tr w:rsidR="00B32B2D" w14:paraId="01606901" w14:textId="77777777" w:rsidTr="00B32B2D">
        <w:trPr>
          <w:trHeight w:val="144"/>
        </w:trPr>
        <w:tc>
          <w:tcPr>
            <w:tcW w:w="560" w:type="dxa"/>
          </w:tcPr>
          <w:p w14:paraId="45540E43" w14:textId="6F1D4898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020" w:type="dxa"/>
          </w:tcPr>
          <w:p w14:paraId="2DDDECE3" w14:textId="31FDBE24" w:rsidR="00B32B2D" w:rsidRPr="00B64491" w:rsidRDefault="00B32B2D" w:rsidP="00CB614E">
            <w:pPr>
              <w:rPr>
                <w:b/>
                <w:bCs/>
              </w:rPr>
            </w:pPr>
            <w:r w:rsidRPr="00B64491">
              <w:rPr>
                <w:b/>
                <w:bCs/>
              </w:rPr>
              <w:t>Stół warsztatowy</w:t>
            </w:r>
            <w:r>
              <w:rPr>
                <w:b/>
                <w:bCs/>
              </w:rPr>
              <w:t xml:space="preserve"> 3</w:t>
            </w:r>
          </w:p>
          <w:p w14:paraId="35D59236" w14:textId="77777777" w:rsidR="00B32B2D" w:rsidRPr="00B64491" w:rsidRDefault="00B32B2D" w:rsidP="00CB614E">
            <w:r w:rsidRPr="00B64491">
              <w:t>Wysokość blatu: minimum 850 mm do maksymalnie 900 mm</w:t>
            </w:r>
          </w:p>
          <w:p w14:paraId="5D5701F9" w14:textId="77777777" w:rsidR="00B32B2D" w:rsidRPr="00B64491" w:rsidRDefault="00B32B2D" w:rsidP="00CB614E">
            <w:r w:rsidRPr="00B64491">
              <w:t xml:space="preserve">Rodzaj konstrukcji / materiał: profil stalowy 40 x 40 x minimum 2 mm  </w:t>
            </w:r>
          </w:p>
          <w:p w14:paraId="6DF39DEC" w14:textId="77777777" w:rsidR="00B32B2D" w:rsidRPr="00B64491" w:rsidRDefault="00B32B2D" w:rsidP="00CB614E">
            <w:r w:rsidRPr="00B64491">
              <w:t>Nośność: minimum 1200 kg</w:t>
            </w:r>
          </w:p>
          <w:p w14:paraId="35FE593A" w14:textId="54715F96" w:rsidR="00B32B2D" w:rsidRPr="00B64491" w:rsidRDefault="00B32B2D" w:rsidP="00CB614E">
            <w:r w:rsidRPr="00B64491">
              <w:t xml:space="preserve">Długość: </w:t>
            </w:r>
            <w:r>
              <w:t>1200-1400</w:t>
            </w:r>
            <w:r w:rsidRPr="00B64491">
              <w:t xml:space="preserve"> mm </w:t>
            </w:r>
          </w:p>
          <w:p w14:paraId="79B1CE86" w14:textId="302C6FA9" w:rsidR="00B32B2D" w:rsidRPr="00B64491" w:rsidRDefault="00B32B2D" w:rsidP="00CB614E">
            <w:r w:rsidRPr="00B64491">
              <w:t>Głębokość:</w:t>
            </w:r>
            <w:r>
              <w:t xml:space="preserve"> </w:t>
            </w:r>
            <w:r w:rsidRPr="00B64491">
              <w:t>750 mm</w:t>
            </w:r>
          </w:p>
          <w:p w14:paraId="354CDD52" w14:textId="77777777" w:rsidR="00B32B2D" w:rsidRPr="00B64491" w:rsidRDefault="00B32B2D" w:rsidP="00CB614E">
            <w:r w:rsidRPr="00B64491">
              <w:t>Kolor konstrukcji/korpusu: grafitowy RAL 7024</w:t>
            </w:r>
          </w:p>
          <w:p w14:paraId="60D36954" w14:textId="77777777" w:rsidR="00B32B2D" w:rsidRPr="00B64491" w:rsidRDefault="00B32B2D" w:rsidP="00CB614E">
            <w:r w:rsidRPr="00B64491">
              <w:t>blat dębowy olejowany  # minimum 40 mm, wpuszczony w metalowy kątownik</w:t>
            </w:r>
          </w:p>
          <w:p w14:paraId="297CB3DA" w14:textId="77777777" w:rsidR="00B32B2D" w:rsidRPr="00B64491" w:rsidRDefault="00B32B2D" w:rsidP="00CB614E">
            <w:r w:rsidRPr="00B64491">
              <w:t>pod blatem 1 szuflada metalowa o szerokości minimum 590mm i wysokości 120mm, kolor frontu szuflady/szuflad RAL5015</w:t>
            </w:r>
          </w:p>
          <w:p w14:paraId="44B3EDBE" w14:textId="300C8119" w:rsidR="00B32B2D" w:rsidRPr="00362723" w:rsidRDefault="00B32B2D" w:rsidP="00CB614E">
            <w:pPr>
              <w:rPr>
                <w:b/>
                <w:bCs/>
              </w:rPr>
            </w:pPr>
            <w:r w:rsidRPr="00B64491">
              <w:t>Możliwość zamontowania imadła</w:t>
            </w:r>
          </w:p>
        </w:tc>
        <w:tc>
          <w:tcPr>
            <w:tcW w:w="759" w:type="dxa"/>
            <w:vAlign w:val="center"/>
          </w:tcPr>
          <w:p w14:paraId="45B45DDA" w14:textId="726F990F" w:rsidR="00B32B2D" w:rsidRDefault="00B32B2D" w:rsidP="00CB614E">
            <w:pPr>
              <w:jc w:val="center"/>
            </w:pPr>
            <w:r>
              <w:t>16</w:t>
            </w:r>
          </w:p>
        </w:tc>
      </w:tr>
      <w:tr w:rsidR="00B32B2D" w14:paraId="4DE57564" w14:textId="77777777" w:rsidTr="00B32B2D">
        <w:trPr>
          <w:trHeight w:val="144"/>
        </w:trPr>
        <w:tc>
          <w:tcPr>
            <w:tcW w:w="560" w:type="dxa"/>
          </w:tcPr>
          <w:p w14:paraId="7F335348" w14:textId="701C4E33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020" w:type="dxa"/>
          </w:tcPr>
          <w:p w14:paraId="01565908" w14:textId="0020CD8C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Stolik dwuosobowy 2</w:t>
            </w:r>
          </w:p>
          <w:p w14:paraId="4605DC14" w14:textId="13CE906B" w:rsidR="00B32B2D" w:rsidRPr="00E822A2" w:rsidRDefault="00B32B2D" w:rsidP="00CB614E">
            <w:r w:rsidRPr="00E822A2">
              <w:t xml:space="preserve">Stelaż metalowy wykonany z rury okrągłej </w:t>
            </w:r>
            <w:r>
              <w:t xml:space="preserve">minimum </w:t>
            </w:r>
            <w:r w:rsidRPr="00E822A2">
              <w:t xml:space="preserve">Ø50 oraz prostokątnej </w:t>
            </w:r>
            <w:r>
              <w:t>minimum</w:t>
            </w:r>
            <w:r w:rsidRPr="00E822A2">
              <w:t xml:space="preserve"> 40x20 mm. Nogi wyposażone w stopki do regulacji poziomu. Blat - płyta wiórowa laminowana o grubości </w:t>
            </w:r>
            <w:r>
              <w:t xml:space="preserve">minimum </w:t>
            </w:r>
            <w:r w:rsidRPr="00E822A2">
              <w:t>25 mm w kolorze buk, obrzeża zabezpieczone doklejką PCV.</w:t>
            </w:r>
          </w:p>
          <w:p w14:paraId="05578E50" w14:textId="77777777" w:rsidR="00B32B2D" w:rsidRPr="00E822A2" w:rsidRDefault="00B32B2D" w:rsidP="00CB614E">
            <w:r w:rsidRPr="00E822A2">
              <w:t>Wymiary gabarytowe (szer. x głęb. x wys.): 1800 x 700 x 760 mm</w:t>
            </w:r>
          </w:p>
          <w:p w14:paraId="3CBD014F" w14:textId="77777777" w:rsidR="00B32B2D" w:rsidRPr="00E822A2" w:rsidRDefault="00B32B2D" w:rsidP="00CB614E">
            <w:r w:rsidRPr="00E822A2">
              <w:t>Kolorystyka:</w:t>
            </w:r>
          </w:p>
          <w:p w14:paraId="6F0EDEC6" w14:textId="6D2DF59F" w:rsidR="00B32B2D" w:rsidRPr="00E822A2" w:rsidRDefault="00B32B2D" w:rsidP="00CB614E">
            <w:r w:rsidRPr="00E822A2">
              <w:t xml:space="preserve">Stelaż </w:t>
            </w:r>
            <w:r>
              <w:t>–</w:t>
            </w:r>
            <w:r w:rsidRPr="00E822A2">
              <w:t xml:space="preserve"> </w:t>
            </w:r>
            <w:r>
              <w:t>RAL9005 lub RAL7024</w:t>
            </w:r>
          </w:p>
        </w:tc>
        <w:tc>
          <w:tcPr>
            <w:tcW w:w="759" w:type="dxa"/>
            <w:vAlign w:val="center"/>
          </w:tcPr>
          <w:p w14:paraId="2885483E" w14:textId="1061B053" w:rsidR="00B32B2D" w:rsidRDefault="00B32B2D" w:rsidP="00CB614E">
            <w:pPr>
              <w:jc w:val="center"/>
            </w:pPr>
            <w:r>
              <w:t>6</w:t>
            </w:r>
          </w:p>
        </w:tc>
      </w:tr>
      <w:tr w:rsidR="00B32B2D" w14:paraId="6466B84E" w14:textId="77777777" w:rsidTr="00B32B2D">
        <w:trPr>
          <w:trHeight w:val="144"/>
        </w:trPr>
        <w:tc>
          <w:tcPr>
            <w:tcW w:w="560" w:type="dxa"/>
          </w:tcPr>
          <w:p w14:paraId="4A658F86" w14:textId="0EBAF330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020" w:type="dxa"/>
          </w:tcPr>
          <w:p w14:paraId="29E7DAF2" w14:textId="77777777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Stół konferencyjny</w:t>
            </w:r>
          </w:p>
          <w:p w14:paraId="428C83DF" w14:textId="77777777" w:rsidR="00B32B2D" w:rsidRPr="00E822A2" w:rsidRDefault="00B32B2D" w:rsidP="00CB614E">
            <w:r w:rsidRPr="00E822A2">
              <w:t xml:space="preserve">Stelaż metalowy wykonany z rury okrągłej </w:t>
            </w:r>
            <w:r>
              <w:t xml:space="preserve">minimum </w:t>
            </w:r>
            <w:r w:rsidRPr="00E822A2">
              <w:t xml:space="preserve">Ø50 oraz prostokątnej </w:t>
            </w:r>
            <w:r>
              <w:t>minimum</w:t>
            </w:r>
            <w:r w:rsidRPr="00E822A2">
              <w:t xml:space="preserve"> 40x20 mm. Nogi wyposażone w stopki do regulacji poziomu. Blat - płyta wiórowa laminowana o grubości </w:t>
            </w:r>
            <w:r>
              <w:t xml:space="preserve">minimum </w:t>
            </w:r>
            <w:r w:rsidRPr="00E822A2">
              <w:t>25 mm w kolorze buk, obrzeża zabezpieczone doklejką PCV.</w:t>
            </w:r>
          </w:p>
          <w:p w14:paraId="23ABE285" w14:textId="081C366F" w:rsidR="00B32B2D" w:rsidRDefault="00B32B2D" w:rsidP="00CB614E">
            <w:r w:rsidRPr="00E822A2">
              <w:lastRenderedPageBreak/>
              <w:t xml:space="preserve">Wymiary gabarytowe (szer. x głęb. x wys.): </w:t>
            </w:r>
            <w:r w:rsidRPr="00DA1A04">
              <w:rPr>
                <w:highlight w:val="yellow"/>
              </w:rPr>
              <w:t>2000 x 2000 x 760 mm</w:t>
            </w:r>
          </w:p>
          <w:p w14:paraId="3D610663" w14:textId="2EE4C8A4" w:rsidR="00B32B2D" w:rsidRPr="00E822A2" w:rsidRDefault="00B32B2D" w:rsidP="00CB614E">
            <w:r>
              <w:t>Dopuszcza się wykonanie 2 stołów z możliwością stałego łączenia ze sobą (zapobiegające przesuwaniu się). Po połączeniu stoły będą stanowiły jeden blat o wymiarach 2000x2000mm</w:t>
            </w:r>
          </w:p>
          <w:p w14:paraId="141DE05C" w14:textId="77777777" w:rsidR="00B32B2D" w:rsidRPr="00E822A2" w:rsidRDefault="00B32B2D" w:rsidP="00CB614E">
            <w:r w:rsidRPr="00E822A2">
              <w:t>Kolorystyka:</w:t>
            </w:r>
          </w:p>
          <w:p w14:paraId="353FF646" w14:textId="648C97DD" w:rsidR="00B32B2D" w:rsidRDefault="00B32B2D" w:rsidP="00CB614E">
            <w:pPr>
              <w:rPr>
                <w:b/>
                <w:bCs/>
              </w:rPr>
            </w:pPr>
            <w:r w:rsidRPr="00E822A2">
              <w:t xml:space="preserve">Stelaż </w:t>
            </w:r>
            <w:r>
              <w:t>–</w:t>
            </w:r>
            <w:r w:rsidRPr="00E822A2">
              <w:t xml:space="preserve"> </w:t>
            </w:r>
            <w:r>
              <w:t xml:space="preserve">RAL9005 </w:t>
            </w:r>
          </w:p>
        </w:tc>
        <w:tc>
          <w:tcPr>
            <w:tcW w:w="759" w:type="dxa"/>
            <w:vAlign w:val="center"/>
          </w:tcPr>
          <w:p w14:paraId="71D7B92A" w14:textId="01D5F4C7" w:rsidR="00B32B2D" w:rsidRDefault="00B32B2D" w:rsidP="00CB614E">
            <w:pPr>
              <w:jc w:val="center"/>
            </w:pPr>
            <w:r>
              <w:lastRenderedPageBreak/>
              <w:t>2</w:t>
            </w:r>
          </w:p>
        </w:tc>
      </w:tr>
      <w:tr w:rsidR="00B32B2D" w14:paraId="77C376A7" w14:textId="77777777" w:rsidTr="00B32B2D">
        <w:trPr>
          <w:trHeight w:val="144"/>
        </w:trPr>
        <w:tc>
          <w:tcPr>
            <w:tcW w:w="560" w:type="dxa"/>
          </w:tcPr>
          <w:p w14:paraId="369BC85C" w14:textId="641445B2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15</w:t>
            </w:r>
          </w:p>
        </w:tc>
        <w:tc>
          <w:tcPr>
            <w:tcW w:w="8020" w:type="dxa"/>
          </w:tcPr>
          <w:p w14:paraId="6C7F5FF3" w14:textId="77777777" w:rsidR="00B32B2D" w:rsidRDefault="00B32B2D" w:rsidP="00CB614E">
            <w:pPr>
              <w:rPr>
                <w:b/>
                <w:bCs/>
              </w:rPr>
            </w:pPr>
            <w:r>
              <w:rPr>
                <w:b/>
                <w:bCs/>
              </w:rPr>
              <w:t>Drewniana szafa na odzież roboczą</w:t>
            </w:r>
          </w:p>
          <w:p w14:paraId="55452DB7" w14:textId="77777777" w:rsidR="00B32B2D" w:rsidRDefault="00B32B2D" w:rsidP="00CB614E">
            <w:r>
              <w:t>szafka ubraniowa wykonana z dwustronnie laminowanej płyty wiórowej (o grubości 18 mm). Krawędzie są wykończone wytrzymałym plastikowym obrzeżem ABS minimum 1mm grubości. Szafki są zamykane za pomocą zamka cylindrycznego, minimum dwa klucze w zestawie. W zestawie podwójny haczyk i dwie półki.</w:t>
            </w:r>
          </w:p>
          <w:p w14:paraId="59F7B353" w14:textId="77777777" w:rsidR="00B32B2D" w:rsidRDefault="00B32B2D" w:rsidP="00CB614E">
            <w:r>
              <w:t>Szafę ubraniową we kolorze buk.</w:t>
            </w:r>
          </w:p>
          <w:p w14:paraId="0EA75BEF" w14:textId="77777777" w:rsidR="00B32B2D" w:rsidRDefault="00B32B2D" w:rsidP="00CB614E">
            <w:r>
              <w:t>w tylnej części szafy są wykonane otwory, które zapewniają wentylację górnej i dolnej części szafy</w:t>
            </w:r>
          </w:p>
          <w:p w14:paraId="457E9F10" w14:textId="77777777" w:rsidR="00B32B2D" w:rsidRDefault="00B32B2D" w:rsidP="00CB614E">
            <w:r>
              <w:t>szafa jest dostarczana w stanie złożonym</w:t>
            </w:r>
          </w:p>
          <w:p w14:paraId="1EFE73F1" w14:textId="77777777" w:rsidR="00B32B2D" w:rsidRDefault="00B32B2D" w:rsidP="00CB614E">
            <w:r>
              <w:t>szafa w wariancie 2 lub 3 drzwiowym</w:t>
            </w:r>
          </w:p>
          <w:p w14:paraId="11624366" w14:textId="3E4986F9" w:rsidR="00B32B2D" w:rsidRPr="00DA1A04" w:rsidRDefault="00B32B2D" w:rsidP="00CB614E">
            <w:r w:rsidRPr="00474742">
              <w:rPr>
                <w:highlight w:val="yellow"/>
              </w:rPr>
              <w:t>Minimalne wymiary szafy: 1900x900x420 mm</w:t>
            </w:r>
          </w:p>
        </w:tc>
        <w:tc>
          <w:tcPr>
            <w:tcW w:w="759" w:type="dxa"/>
            <w:vAlign w:val="center"/>
          </w:tcPr>
          <w:p w14:paraId="01C04898" w14:textId="25CBDF0B" w:rsidR="00B32B2D" w:rsidRDefault="00B32B2D" w:rsidP="00CB614E">
            <w:pPr>
              <w:jc w:val="center"/>
            </w:pPr>
            <w:r>
              <w:t>1</w:t>
            </w:r>
          </w:p>
        </w:tc>
      </w:tr>
    </w:tbl>
    <w:p w14:paraId="07E86501" w14:textId="77777777" w:rsidR="00086523" w:rsidRDefault="00086523"/>
    <w:sectPr w:rsidR="00086523" w:rsidSect="009E32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82D05" w14:textId="77777777" w:rsidR="00444828" w:rsidRDefault="00444828" w:rsidP="00F77970">
      <w:pPr>
        <w:spacing w:after="0" w:line="240" w:lineRule="auto"/>
      </w:pPr>
      <w:r>
        <w:separator/>
      </w:r>
    </w:p>
  </w:endnote>
  <w:endnote w:type="continuationSeparator" w:id="0">
    <w:p w14:paraId="1E1042B7" w14:textId="77777777" w:rsidR="00444828" w:rsidRDefault="00444828" w:rsidP="00F77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BD7081" w14:textId="77777777" w:rsidR="007F38AC" w:rsidRDefault="007F38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 w:displacedByCustomXml="next"/>
  <w:sdt>
    <w:sdtPr>
      <w:rPr>
        <w:rFonts w:asciiTheme="majorHAnsi" w:eastAsiaTheme="majorEastAsia" w:hAnsiTheme="majorHAnsi" w:cstheme="majorBidi"/>
        <w:sz w:val="28"/>
        <w:szCs w:val="28"/>
      </w:rPr>
      <w:id w:val="1448510657"/>
      <w:docPartObj>
        <w:docPartGallery w:val="Page Numbers (Bottom of Page)"/>
        <w:docPartUnique/>
      </w:docPartObj>
    </w:sdtPr>
    <w:sdtContent>
      <w:p w14:paraId="029586E4" w14:textId="531A1885" w:rsidR="007F38AC" w:rsidRDefault="007F38A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7F38AC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bookmarkEnd w:id="0"/>
  <w:p w14:paraId="43476EFE" w14:textId="77777777" w:rsidR="007F38AC" w:rsidRDefault="007F38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2057996091"/>
      <w:docPartObj>
        <w:docPartGallery w:val="Page Numbers (Bottom of Page)"/>
        <w:docPartUnique/>
      </w:docPartObj>
    </w:sdtPr>
    <w:sdtContent>
      <w:p w14:paraId="08911D6C" w14:textId="3B68CF5D" w:rsidR="007F38AC" w:rsidRDefault="007F38A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7F38AC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E24385D" w14:textId="77777777" w:rsidR="007F38AC" w:rsidRDefault="007F38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82E80" w14:textId="77777777" w:rsidR="00444828" w:rsidRDefault="00444828" w:rsidP="00F77970">
      <w:pPr>
        <w:spacing w:after="0" w:line="240" w:lineRule="auto"/>
      </w:pPr>
      <w:r>
        <w:separator/>
      </w:r>
    </w:p>
  </w:footnote>
  <w:footnote w:type="continuationSeparator" w:id="0">
    <w:p w14:paraId="52754D28" w14:textId="77777777" w:rsidR="00444828" w:rsidRDefault="00444828" w:rsidP="00F77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2173CE" w14:textId="77777777" w:rsidR="007F38AC" w:rsidRDefault="007F38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58114" w14:textId="77777777" w:rsidR="007F38AC" w:rsidRDefault="007F38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393D5" w14:textId="5DFA9DC6" w:rsidR="00FD78A8" w:rsidRDefault="00FD78A8" w:rsidP="00FD78A8">
    <w:pPr>
      <w:pStyle w:val="Nagwek"/>
      <w:ind w:left="142"/>
    </w:pPr>
    <w:r>
      <w:rPr>
        <w:rFonts w:ascii="Arial" w:hAnsi="Arial" w:cs="Arial"/>
        <w:noProof/>
        <w:sz w:val="28"/>
        <w:szCs w:val="28"/>
        <w:lang w:eastAsia="pl-PL"/>
      </w:rPr>
      <w:drawing>
        <wp:inline distT="0" distB="0" distL="0" distR="0" wp14:anchorId="411C61E0" wp14:editId="06E6C405">
          <wp:extent cx="6088380" cy="594360"/>
          <wp:effectExtent l="0" t="0" r="7620" b="0"/>
          <wp:docPr id="1" name="Obraz 1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71CDC7" w14:textId="77777777" w:rsidR="009E3230" w:rsidRPr="009E3230" w:rsidRDefault="009E3230" w:rsidP="009E32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23"/>
    <w:rsid w:val="00086523"/>
    <w:rsid w:val="000A5D3F"/>
    <w:rsid w:val="000A6A2E"/>
    <w:rsid w:val="00362723"/>
    <w:rsid w:val="003857F8"/>
    <w:rsid w:val="003C7DF5"/>
    <w:rsid w:val="004039D9"/>
    <w:rsid w:val="00444828"/>
    <w:rsid w:val="00474742"/>
    <w:rsid w:val="004E4E3B"/>
    <w:rsid w:val="00557330"/>
    <w:rsid w:val="005A4830"/>
    <w:rsid w:val="005F7334"/>
    <w:rsid w:val="007E621A"/>
    <w:rsid w:val="007F38AC"/>
    <w:rsid w:val="00972150"/>
    <w:rsid w:val="009E1FE3"/>
    <w:rsid w:val="009E3230"/>
    <w:rsid w:val="00A76A60"/>
    <w:rsid w:val="00AA254D"/>
    <w:rsid w:val="00B32B2D"/>
    <w:rsid w:val="00B64491"/>
    <w:rsid w:val="00CB10B6"/>
    <w:rsid w:val="00CB614E"/>
    <w:rsid w:val="00DA1A04"/>
    <w:rsid w:val="00E822A2"/>
    <w:rsid w:val="00EB2502"/>
    <w:rsid w:val="00F77970"/>
    <w:rsid w:val="00FD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5C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5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F77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F77970"/>
  </w:style>
  <w:style w:type="paragraph" w:styleId="Stopka">
    <w:name w:val="footer"/>
    <w:basedOn w:val="Normalny"/>
    <w:link w:val="StopkaZnak"/>
    <w:uiPriority w:val="99"/>
    <w:unhideWhenUsed/>
    <w:rsid w:val="00F77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970"/>
  </w:style>
  <w:style w:type="paragraph" w:styleId="Tekstdymka">
    <w:name w:val="Balloon Text"/>
    <w:basedOn w:val="Normalny"/>
    <w:link w:val="TekstdymkaZnak"/>
    <w:uiPriority w:val="99"/>
    <w:semiHidden/>
    <w:unhideWhenUsed/>
    <w:rsid w:val="00F77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5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F77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F77970"/>
  </w:style>
  <w:style w:type="paragraph" w:styleId="Stopka">
    <w:name w:val="footer"/>
    <w:basedOn w:val="Normalny"/>
    <w:link w:val="StopkaZnak"/>
    <w:uiPriority w:val="99"/>
    <w:unhideWhenUsed/>
    <w:rsid w:val="00F77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970"/>
  </w:style>
  <w:style w:type="paragraph" w:styleId="Tekstdymka">
    <w:name w:val="Balloon Text"/>
    <w:basedOn w:val="Normalny"/>
    <w:link w:val="TekstdymkaZnak"/>
    <w:uiPriority w:val="99"/>
    <w:semiHidden/>
    <w:unhideWhenUsed/>
    <w:rsid w:val="00F77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9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3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Kepara</dc:creator>
  <cp:keywords/>
  <dc:description/>
  <cp:lastModifiedBy>Użytkownik systemu Windows</cp:lastModifiedBy>
  <cp:revision>12</cp:revision>
  <dcterms:created xsi:type="dcterms:W3CDTF">2021-12-30T13:10:00Z</dcterms:created>
  <dcterms:modified xsi:type="dcterms:W3CDTF">2022-01-03T16:48:00Z</dcterms:modified>
</cp:coreProperties>
</file>