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C37590" w14:textId="77777777" w:rsidR="006D1185" w:rsidRDefault="006D1185" w:rsidP="006D1185">
      <w:pPr>
        <w:tabs>
          <w:tab w:val="num" w:pos="0"/>
        </w:tabs>
        <w:ind w:left="567" w:hanging="567"/>
        <w:jc w:val="right"/>
        <w:rPr>
          <w:rFonts w:hint="eastAsia"/>
        </w:rPr>
      </w:pPr>
      <w:r>
        <w:t>Załącznik nr 2-1 do SWZ</w:t>
      </w:r>
    </w:p>
    <w:p w14:paraId="2D82118C" w14:textId="77777777" w:rsidR="006D1185" w:rsidRDefault="006D1185" w:rsidP="006D1185">
      <w:pPr>
        <w:tabs>
          <w:tab w:val="num" w:pos="0"/>
        </w:tabs>
        <w:ind w:left="567" w:hanging="567"/>
        <w:jc w:val="center"/>
        <w:rPr>
          <w:rFonts w:hint="eastAsia"/>
        </w:rPr>
      </w:pPr>
      <w:r>
        <w:t>Część 1 zamówienia</w:t>
      </w:r>
    </w:p>
    <w:p w14:paraId="71E7E17A" w14:textId="77777777" w:rsidR="006D1185" w:rsidRDefault="006D1185" w:rsidP="006D1185">
      <w:pPr>
        <w:tabs>
          <w:tab w:val="num" w:pos="0"/>
        </w:tabs>
        <w:ind w:left="567" w:hanging="567"/>
        <w:jc w:val="center"/>
        <w:rPr>
          <w:rFonts w:hint="eastAsia"/>
        </w:rPr>
      </w:pPr>
      <w:r>
        <w:t>OPZ</w:t>
      </w:r>
    </w:p>
    <w:p w14:paraId="67C1F94F" w14:textId="4248C3A1" w:rsidR="006D1185" w:rsidRDefault="006D1185" w:rsidP="006D1185">
      <w:pPr>
        <w:pStyle w:val="Standard"/>
        <w:numPr>
          <w:ilvl w:val="0"/>
          <w:numId w:val="1"/>
        </w:numPr>
        <w:ind w:left="567" w:hanging="567"/>
        <w:rPr>
          <w:rFonts w:hint="eastAsia"/>
        </w:rPr>
      </w:pPr>
      <w:r>
        <w:rPr>
          <w:noProof/>
          <w:lang w:eastAsia="pl-PL" w:bidi="ar-SA"/>
        </w:rPr>
        <mc:AlternateContent>
          <mc:Choice Requires="wps">
            <w:drawing>
              <wp:anchor distT="0" distB="0" distL="114300" distR="114300" simplePos="0" relativeHeight="251659264" behindDoc="0" locked="0" layoutInCell="1" allowOverlap="1" wp14:anchorId="772C59C9" wp14:editId="62CEF23C">
                <wp:simplePos x="0" y="0"/>
                <wp:positionH relativeFrom="column">
                  <wp:posOffset>0</wp:posOffset>
                </wp:positionH>
                <wp:positionV relativeFrom="paragraph">
                  <wp:posOffset>635</wp:posOffset>
                </wp:positionV>
                <wp:extent cx="19685" cy="177165"/>
                <wp:effectExtent l="0" t="0" r="3175" b="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8F5EFC" id="Prostokąt 6" o:spid="_x0000_s1026" style="position:absolute;margin-left:0;margin-top:.05pt;width:1.55pt;height:13.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rPr>
          <w:noProof/>
          <w:lang w:eastAsia="pl-PL" w:bidi="ar-SA"/>
        </w:rPr>
        <mc:AlternateContent>
          <mc:Choice Requires="wps">
            <w:drawing>
              <wp:anchor distT="0" distB="0" distL="114300" distR="114300" simplePos="0" relativeHeight="251660288" behindDoc="0" locked="0" layoutInCell="1" allowOverlap="1" wp14:anchorId="7B7D7677" wp14:editId="56E69395">
                <wp:simplePos x="0" y="0"/>
                <wp:positionH relativeFrom="column">
                  <wp:posOffset>0</wp:posOffset>
                </wp:positionH>
                <wp:positionV relativeFrom="page">
                  <wp:posOffset>720725</wp:posOffset>
                </wp:positionV>
                <wp:extent cx="22225" cy="173355"/>
                <wp:effectExtent l="5715" t="6350" r="635" b="1270"/>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0132B1" id="Prostokąt 5" o:spid="_x0000_s1026" style="position:absolute;margin-left:0;margin-top:56.75pt;width:1.75pt;height:13.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bidi="ar-SA"/>
        </w:rPr>
        <mc:AlternateContent>
          <mc:Choice Requires="wps">
            <w:drawing>
              <wp:anchor distT="72390" distB="72390" distL="0" distR="0" simplePos="0" relativeHeight="251661312" behindDoc="0" locked="0" layoutInCell="1" allowOverlap="1" wp14:anchorId="1736BC94" wp14:editId="51BCF882">
                <wp:simplePos x="0" y="0"/>
                <wp:positionH relativeFrom="column">
                  <wp:posOffset>0</wp:posOffset>
                </wp:positionH>
                <wp:positionV relativeFrom="page">
                  <wp:posOffset>720725</wp:posOffset>
                </wp:positionV>
                <wp:extent cx="22225" cy="173355"/>
                <wp:effectExtent l="5715" t="6350" r="635" b="1270"/>
                <wp:wrapNone/>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81688A" w14:textId="77777777" w:rsidR="006D1185" w:rsidRDefault="006D1185" w:rsidP="006D118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4" o:spid="_x0000_s1026" type="#_x0000_t202" style="position:absolute;left:0;text-align:left;margin-left:0;margin-top:56.75pt;width:1.75pt;height:13.65pt;z-index:251661312;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" stroked="f">
                <v:fill opacity="0"/>
                <v:textbox inset=".3pt,.3pt,.3pt,.3pt">
                  <w:txbxContent>
                    <w:p w14:paraId="4F81688A" w14:textId="77777777" w:rsidR="006D1185" w:rsidRDefault="006D1185" w:rsidP="006D1185">
                      <w:pPr>
                        <w:pStyle w:val="Tekstpodstawowy"/>
                        <w:rPr>
                          <w:rFonts w:hint="eastAsia"/>
                        </w:rPr>
                      </w:pPr>
                    </w:p>
                  </w:txbxContent>
                </v:textbox>
                <w10:wrap anchory="page"/>
              </v:shape>
            </w:pict>
          </mc:Fallback>
        </mc:AlternateContent>
      </w:r>
      <w:r>
        <w:rPr>
          <w:noProof/>
          <w:lang w:eastAsia="pl-PL" w:bidi="ar-SA"/>
        </w:rPr>
        <mc:AlternateContent>
          <mc:Choice Requires="wps">
            <w:drawing>
              <wp:anchor distT="0" distB="0" distL="114300" distR="114300" simplePos="0" relativeHeight="251662336" behindDoc="0" locked="0" layoutInCell="1" allowOverlap="1" wp14:anchorId="29ED2B4B" wp14:editId="11BA3E0E">
                <wp:simplePos x="0" y="0"/>
                <wp:positionH relativeFrom="column">
                  <wp:posOffset>0</wp:posOffset>
                </wp:positionH>
                <wp:positionV relativeFrom="paragraph">
                  <wp:posOffset>635</wp:posOffset>
                </wp:positionV>
                <wp:extent cx="19685" cy="177165"/>
                <wp:effectExtent l="0" t="0" r="3175"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363B82" id="Prostokąt 3" o:spid="_x0000_s1026" style="position:absolute;margin-left:0;margin-top:.05pt;width:1.55pt;height:13.9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rPr>
          <w:noProof/>
          <w:lang w:eastAsia="pl-PL" w:bidi="ar-SA"/>
        </w:rPr>
        <mc:AlternateContent>
          <mc:Choice Requires="wps">
            <w:drawing>
              <wp:anchor distT="0" distB="0" distL="114300" distR="114300" simplePos="0" relativeHeight="251663360" behindDoc="0" locked="0" layoutInCell="1" allowOverlap="1" wp14:anchorId="0AA2B890" wp14:editId="202269E4">
                <wp:simplePos x="0" y="0"/>
                <wp:positionH relativeFrom="column">
                  <wp:posOffset>0</wp:posOffset>
                </wp:positionH>
                <wp:positionV relativeFrom="page">
                  <wp:posOffset>720725</wp:posOffset>
                </wp:positionV>
                <wp:extent cx="22225" cy="173355"/>
                <wp:effectExtent l="5715" t="6350" r="635" b="12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9BC3E2" id="Prostokąt 2" o:spid="_x0000_s1026" style="position:absolute;margin-left:0;margin-top:56.75pt;width:1.75pt;height:13.6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bidi="ar-SA"/>
        </w:rPr>
        <mc:AlternateContent>
          <mc:Choice Requires="wps">
            <w:drawing>
              <wp:anchor distT="72390" distB="72390" distL="0" distR="0" simplePos="0" relativeHeight="251664384" behindDoc="0" locked="0" layoutInCell="1" allowOverlap="1" wp14:anchorId="1F8F1766" wp14:editId="32C4EE7D">
                <wp:simplePos x="0" y="0"/>
                <wp:positionH relativeFrom="column">
                  <wp:posOffset>0</wp:posOffset>
                </wp:positionH>
                <wp:positionV relativeFrom="page">
                  <wp:posOffset>720725</wp:posOffset>
                </wp:positionV>
                <wp:extent cx="22225" cy="173355"/>
                <wp:effectExtent l="5715" t="6350" r="635" b="127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E993D5" w14:textId="77777777" w:rsidR="006D1185" w:rsidRDefault="006D1185" w:rsidP="006D118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0;margin-top:56.75pt;width:1.75pt;height:13.65pt;z-index:251664384;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" stroked="f">
                <v:fill opacity="0"/>
                <v:textbox inset=".3pt,.3pt,.3pt,.3pt">
                  <w:txbxContent>
                    <w:p w14:paraId="7EE993D5" w14:textId="77777777" w:rsidR="006D1185" w:rsidRDefault="006D1185" w:rsidP="006D1185">
                      <w:pPr>
                        <w:pStyle w:val="Tekstpodstawowy"/>
                        <w:rPr>
                          <w:rFonts w:hint="eastAsia"/>
                        </w:rPr>
                      </w:pPr>
                    </w:p>
                  </w:txbxContent>
                </v:textbox>
                <w10:wrap anchory="page"/>
              </v:shape>
            </w:pict>
          </mc:Fallback>
        </mc:AlternateContent>
      </w:r>
      <w:r>
        <w:t>Wyposażenie do pracowni obrabiarek numerycznych CNC</w:t>
      </w:r>
    </w:p>
    <w:p w14:paraId="7C85D153" w14:textId="77777777" w:rsidR="006D1185" w:rsidRDefault="006D1185" w:rsidP="006D1185">
      <w:pPr>
        <w:pStyle w:val="Standard"/>
        <w:ind w:left="567"/>
        <w:rPr>
          <w:rFonts w:hint="eastAsia"/>
        </w:rPr>
      </w:pPr>
    </w:p>
    <w:p w14:paraId="17862C6F" w14:textId="77777777" w:rsidR="006D1185" w:rsidRDefault="006D1185" w:rsidP="006D1185">
      <w:pPr>
        <w:pStyle w:val="Standard"/>
        <w:numPr>
          <w:ilvl w:val="0"/>
          <w:numId w:val="2"/>
        </w:numPr>
        <w:ind w:left="567" w:hanging="567"/>
        <w:rPr>
          <w:rFonts w:hint="eastAsia"/>
        </w:rPr>
      </w:pPr>
      <w:r>
        <w:t xml:space="preserve">Przedmiotem zamówienia jest dostawa i uruchomienie tokarki CNC wraz z wyposażeniem - 1szt. </w:t>
      </w:r>
    </w:p>
    <w:tbl>
      <w:tblPr>
        <w:tblW w:w="0" w:type="auto"/>
        <w:tblInd w:w="114" w:type="dxa"/>
        <w:tblLayout w:type="fixed"/>
        <w:tblLook w:val="0000" w:firstRow="0" w:lastRow="0" w:firstColumn="0" w:lastColumn="0" w:noHBand="0" w:noVBand="0"/>
      </w:tblPr>
      <w:tblGrid>
        <w:gridCol w:w="567"/>
        <w:gridCol w:w="6348"/>
        <w:gridCol w:w="2712"/>
      </w:tblGrid>
      <w:tr w:rsidR="006D1185" w14:paraId="2D22F62B" w14:textId="77777777" w:rsidTr="00C41337">
        <w:tc>
          <w:tcPr>
            <w:tcW w:w="9627" w:type="dxa"/>
            <w:gridSpan w:val="3"/>
            <w:tcBorders>
              <w:top w:val="single" w:sz="4" w:space="0" w:color="000000"/>
              <w:left w:val="single" w:sz="4" w:space="0" w:color="000000"/>
              <w:bottom w:val="single" w:sz="4" w:space="0" w:color="000000"/>
              <w:right w:val="single" w:sz="4" w:space="0" w:color="000000"/>
            </w:tcBorders>
            <w:shd w:val="clear" w:color="auto" w:fill="auto"/>
          </w:tcPr>
          <w:p w14:paraId="116364E9" w14:textId="77777777" w:rsidR="006D1185" w:rsidRDefault="006D1185" w:rsidP="00C41337">
            <w:pPr>
              <w:pStyle w:val="Standard"/>
              <w:widowControl w:val="0"/>
              <w:jc w:val="center"/>
              <w:rPr>
                <w:rFonts w:hint="eastAsia"/>
              </w:rPr>
            </w:pPr>
            <w:r>
              <w:t>Wymagania podstawowe</w:t>
            </w:r>
          </w:p>
        </w:tc>
      </w:tr>
      <w:tr w:rsidR="006D1185" w14:paraId="2A93E0EF"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14A99F4" w14:textId="77777777" w:rsidR="006D1185" w:rsidRDefault="006D1185" w:rsidP="00C41337">
            <w:pPr>
              <w:pStyle w:val="Standard"/>
              <w:widowControl w:val="0"/>
              <w:rPr>
                <w:rFonts w:hint="eastAsia"/>
              </w:rPr>
            </w:pPr>
            <w:r>
              <w:t>Lp.</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600E050" w14:textId="77777777" w:rsidR="006D1185" w:rsidRDefault="006D1185" w:rsidP="00C41337">
            <w:pPr>
              <w:pStyle w:val="Standard"/>
              <w:widowControl w:val="0"/>
              <w:rPr>
                <w:rFonts w:hint="eastAsia"/>
              </w:rPr>
            </w:pPr>
            <w:r>
              <w:t>Wymagania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3AAA1928" w14:textId="77777777" w:rsidR="006D1185" w:rsidRDefault="006D1185" w:rsidP="00C41337">
            <w:pPr>
              <w:pStyle w:val="Standard"/>
              <w:widowControl w:val="0"/>
              <w:rPr>
                <w:rFonts w:hint="eastAsia"/>
              </w:rPr>
            </w:pPr>
            <w:r>
              <w:t>Parametry</w:t>
            </w:r>
          </w:p>
        </w:tc>
      </w:tr>
      <w:tr w:rsidR="006D1185" w14:paraId="5EAEAB27"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628FCA8" w14:textId="77777777" w:rsidR="006D1185" w:rsidRDefault="006D1185" w:rsidP="00C41337">
            <w:pPr>
              <w:pStyle w:val="Standard"/>
              <w:widowControl w:val="0"/>
              <w:rPr>
                <w:rFonts w:hint="eastAsia"/>
              </w:rPr>
            </w:pPr>
            <w:r>
              <w:t>1.</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6D71659C" w14:textId="77777777" w:rsidR="006D1185" w:rsidRDefault="006D1185" w:rsidP="00C41337">
            <w:pPr>
              <w:widowControl w:val="0"/>
              <w:rPr>
                <w:rFonts w:hint="eastAsia"/>
              </w:rPr>
            </w:pPr>
            <w:r>
              <w:t>Długość maks. tokarki</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325414CC" w14:textId="77777777" w:rsidR="006D1185" w:rsidRDefault="006D1185" w:rsidP="00C41337">
            <w:pPr>
              <w:widowControl w:val="0"/>
              <w:rPr>
                <w:rFonts w:hint="eastAsia"/>
              </w:rPr>
            </w:pPr>
            <w:r>
              <w:t>1930 mm</w:t>
            </w:r>
          </w:p>
        </w:tc>
      </w:tr>
      <w:tr w:rsidR="006D1185" w14:paraId="4D69C157"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DE8D739" w14:textId="77777777" w:rsidR="006D1185" w:rsidRDefault="006D1185" w:rsidP="00C41337">
            <w:pPr>
              <w:pStyle w:val="Standard"/>
              <w:widowControl w:val="0"/>
              <w:rPr>
                <w:rFonts w:hint="eastAsia"/>
              </w:rPr>
            </w:pPr>
            <w:r>
              <w:t>2.</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895A0AB" w14:textId="77777777" w:rsidR="006D1185" w:rsidRDefault="006D1185" w:rsidP="00C41337">
            <w:pPr>
              <w:widowControl w:val="0"/>
              <w:rPr>
                <w:rFonts w:hint="eastAsia"/>
              </w:rPr>
            </w:pPr>
            <w:r>
              <w:t>Szerokość maks. tokarki</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3F417672" w14:textId="77777777" w:rsidR="006D1185" w:rsidRDefault="006D1185" w:rsidP="00C41337">
            <w:pPr>
              <w:widowControl w:val="0"/>
              <w:rPr>
                <w:rFonts w:hint="eastAsia"/>
              </w:rPr>
            </w:pPr>
            <w:r>
              <w:rPr>
                <w:shd w:val="clear" w:color="auto" w:fill="FFFF00"/>
              </w:rPr>
              <w:t>1</w:t>
            </w:r>
            <w:r>
              <w:rPr>
                <w:color w:val="000000"/>
                <w:shd w:val="clear" w:color="auto" w:fill="FFFF00"/>
              </w:rPr>
              <w:t>300</w:t>
            </w:r>
            <w:r>
              <w:t xml:space="preserve"> mm</w:t>
            </w:r>
          </w:p>
        </w:tc>
      </w:tr>
      <w:tr w:rsidR="006D1185" w14:paraId="280A03D6"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D2AFCD8" w14:textId="77777777" w:rsidR="006D1185" w:rsidRDefault="006D1185" w:rsidP="00C41337">
            <w:pPr>
              <w:pStyle w:val="Standard"/>
              <w:widowControl w:val="0"/>
              <w:rPr>
                <w:rFonts w:hint="eastAsia"/>
              </w:rPr>
            </w:pPr>
            <w:r>
              <w:t>3.</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2532ED4C" w14:textId="77777777" w:rsidR="006D1185" w:rsidRDefault="006D1185" w:rsidP="00C41337">
            <w:pPr>
              <w:widowControl w:val="0"/>
              <w:rPr>
                <w:rFonts w:hint="eastAsia"/>
              </w:rPr>
            </w:pPr>
            <w:r>
              <w:t>Wysokość maks. tokarki</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DC635C8" w14:textId="77777777" w:rsidR="006D1185" w:rsidRDefault="006D1185" w:rsidP="00C41337">
            <w:pPr>
              <w:widowControl w:val="0"/>
              <w:rPr>
                <w:rFonts w:hint="eastAsia"/>
              </w:rPr>
            </w:pPr>
            <w:r>
              <w:t>2010 mm</w:t>
            </w:r>
          </w:p>
        </w:tc>
      </w:tr>
      <w:tr w:rsidR="006D1185" w14:paraId="0C767E44"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341FBD7" w14:textId="77777777" w:rsidR="006D1185" w:rsidRDefault="006D1185" w:rsidP="00C41337">
            <w:pPr>
              <w:pStyle w:val="Standard"/>
              <w:widowControl w:val="0"/>
              <w:rPr>
                <w:rFonts w:hint="eastAsia"/>
              </w:rPr>
            </w:pPr>
            <w:r>
              <w:t>4.</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5672B71" w14:textId="77777777" w:rsidR="006D1185" w:rsidRDefault="006D1185" w:rsidP="00C41337">
            <w:pPr>
              <w:widowControl w:val="0"/>
              <w:rPr>
                <w:rFonts w:hint="eastAsia"/>
              </w:rPr>
            </w:pPr>
            <w:r>
              <w:t>Długość toczenia nie mniej niż</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51FA5AB4" w14:textId="77777777" w:rsidR="006D1185" w:rsidRDefault="006D1185" w:rsidP="00C41337">
            <w:pPr>
              <w:widowControl w:val="0"/>
              <w:rPr>
                <w:rFonts w:hint="eastAsia"/>
              </w:rPr>
            </w:pPr>
            <w:r>
              <w:t>500 mm</w:t>
            </w:r>
          </w:p>
        </w:tc>
      </w:tr>
      <w:tr w:rsidR="006D1185" w14:paraId="6123938C"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8D6A622" w14:textId="77777777" w:rsidR="006D1185" w:rsidRDefault="006D1185" w:rsidP="00C41337">
            <w:pPr>
              <w:pStyle w:val="Standard"/>
              <w:widowControl w:val="0"/>
              <w:rPr>
                <w:rFonts w:hint="eastAsia"/>
              </w:rPr>
            </w:pPr>
            <w:r>
              <w:t>5.</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DB03F5E" w14:textId="77777777" w:rsidR="006D1185" w:rsidRDefault="006D1185" w:rsidP="00C41337">
            <w:pPr>
              <w:pStyle w:val="Standard"/>
              <w:widowControl w:val="0"/>
              <w:rPr>
                <w:rFonts w:hint="eastAsia"/>
              </w:rPr>
            </w:pPr>
            <w:r>
              <w:t>Maks .średnica toczenia nad łożem nie mniej niż.</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0D7BCAE6" w14:textId="77777777" w:rsidR="006D1185" w:rsidRDefault="006D1185" w:rsidP="00C41337">
            <w:pPr>
              <w:pStyle w:val="Standard"/>
              <w:widowControl w:val="0"/>
              <w:rPr>
                <w:rFonts w:hint="eastAsia"/>
              </w:rPr>
            </w:pPr>
            <w:r>
              <w:t>300 mm</w:t>
            </w:r>
          </w:p>
        </w:tc>
      </w:tr>
      <w:tr w:rsidR="006D1185" w14:paraId="61C1DB54"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CE05254" w14:textId="77777777" w:rsidR="006D1185" w:rsidRDefault="006D1185" w:rsidP="00C41337">
            <w:pPr>
              <w:pStyle w:val="Standard"/>
              <w:widowControl w:val="0"/>
              <w:rPr>
                <w:rFonts w:hint="eastAsia"/>
              </w:rPr>
            </w:pPr>
            <w:r>
              <w:t>6.</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4C32CA5" w14:textId="77777777" w:rsidR="006D1185" w:rsidRDefault="006D1185" w:rsidP="00C41337">
            <w:pPr>
              <w:pStyle w:val="Standard"/>
              <w:widowControl w:val="0"/>
              <w:rPr>
                <w:rFonts w:hint="eastAsia"/>
              </w:rPr>
            </w:pPr>
            <w:r>
              <w:t>Maks. średnica toczenia nad suportem nie mniej niż</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3E947E66" w14:textId="77777777" w:rsidR="006D1185" w:rsidRDefault="006D1185" w:rsidP="00C41337">
            <w:pPr>
              <w:pStyle w:val="Standard"/>
              <w:widowControl w:val="0"/>
              <w:rPr>
                <w:rFonts w:hint="eastAsia"/>
              </w:rPr>
            </w:pPr>
            <w:r>
              <w:t>150 mm</w:t>
            </w:r>
          </w:p>
        </w:tc>
      </w:tr>
      <w:tr w:rsidR="006D1185" w14:paraId="4BBF4EDE"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5082245" w14:textId="77777777" w:rsidR="006D1185" w:rsidRDefault="006D1185" w:rsidP="00C41337">
            <w:pPr>
              <w:pStyle w:val="Standard"/>
              <w:widowControl w:val="0"/>
              <w:rPr>
                <w:rFonts w:hint="eastAsia"/>
              </w:rPr>
            </w:pPr>
            <w:r>
              <w:t>7.</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04179B78" w14:textId="77777777" w:rsidR="006D1185" w:rsidRDefault="006D1185" w:rsidP="00C41337">
            <w:pPr>
              <w:pStyle w:val="Standard"/>
              <w:widowControl w:val="0"/>
              <w:rPr>
                <w:rFonts w:hint="eastAsia"/>
              </w:rPr>
            </w:pPr>
            <w:r>
              <w:t>Przelot wrzeciona min.</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18B3FB60" w14:textId="77777777" w:rsidR="006D1185" w:rsidRDefault="006D1185" w:rsidP="00C41337">
            <w:pPr>
              <w:pStyle w:val="Standard"/>
              <w:widowControl w:val="0"/>
              <w:rPr>
                <w:rFonts w:hint="eastAsia"/>
              </w:rPr>
            </w:pPr>
            <w:r>
              <w:t>40 mm</w:t>
            </w:r>
          </w:p>
        </w:tc>
      </w:tr>
      <w:tr w:rsidR="006D1185" w14:paraId="7E6DFB09"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5416EF2" w14:textId="77777777" w:rsidR="006D1185" w:rsidRDefault="006D1185" w:rsidP="00C41337">
            <w:pPr>
              <w:pStyle w:val="Standard"/>
              <w:widowControl w:val="0"/>
              <w:rPr>
                <w:rFonts w:hint="eastAsia"/>
              </w:rPr>
            </w:pPr>
            <w:r>
              <w:t>8.</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A49FAA7" w14:textId="77777777" w:rsidR="006D1185" w:rsidRDefault="006D1185" w:rsidP="00C41337">
            <w:pPr>
              <w:pStyle w:val="Standard"/>
              <w:widowControl w:val="0"/>
              <w:rPr>
                <w:rFonts w:hint="eastAsia"/>
              </w:rPr>
            </w:pPr>
            <w:r>
              <w:t>Masa tokarki maks.</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4321B01C" w14:textId="77777777" w:rsidR="006D1185" w:rsidRDefault="006D1185" w:rsidP="00C41337">
            <w:pPr>
              <w:pStyle w:val="Standard"/>
              <w:widowControl w:val="0"/>
              <w:rPr>
                <w:rFonts w:hint="eastAsia"/>
              </w:rPr>
            </w:pPr>
            <w:r>
              <w:rPr>
                <w:shd w:val="clear" w:color="auto" w:fill="FFFF00"/>
              </w:rPr>
              <w:t>1</w:t>
            </w:r>
            <w:r>
              <w:rPr>
                <w:color w:val="000000"/>
                <w:shd w:val="clear" w:color="auto" w:fill="FFFF00"/>
              </w:rPr>
              <w:t>3</w:t>
            </w:r>
            <w:r>
              <w:rPr>
                <w:shd w:val="clear" w:color="auto" w:fill="FFFF00"/>
              </w:rPr>
              <w:t>00</w:t>
            </w:r>
            <w:r>
              <w:t>kg</w:t>
            </w:r>
          </w:p>
        </w:tc>
      </w:tr>
      <w:tr w:rsidR="006D1185" w14:paraId="7A7FBC3D" w14:textId="77777777" w:rsidTr="00C41337">
        <w:tc>
          <w:tcPr>
            <w:tcW w:w="567" w:type="dxa"/>
            <w:tcBorders>
              <w:left w:val="single" w:sz="4" w:space="0" w:color="000000"/>
              <w:bottom w:val="single" w:sz="4" w:space="0" w:color="000000"/>
              <w:right w:val="single" w:sz="4" w:space="0" w:color="000000"/>
            </w:tcBorders>
            <w:shd w:val="clear" w:color="auto" w:fill="auto"/>
          </w:tcPr>
          <w:p w14:paraId="5C447271" w14:textId="77777777" w:rsidR="006D1185" w:rsidRDefault="006D1185" w:rsidP="00C41337">
            <w:pPr>
              <w:pStyle w:val="Standard"/>
              <w:widowControl w:val="0"/>
              <w:rPr>
                <w:rFonts w:hint="eastAsia"/>
              </w:rPr>
            </w:pPr>
            <w:r>
              <w:t>9.</w:t>
            </w:r>
          </w:p>
        </w:tc>
        <w:tc>
          <w:tcPr>
            <w:tcW w:w="6348" w:type="dxa"/>
            <w:tcBorders>
              <w:left w:val="single" w:sz="4" w:space="0" w:color="000000"/>
              <w:bottom w:val="single" w:sz="4" w:space="0" w:color="000000"/>
              <w:right w:val="single" w:sz="4" w:space="0" w:color="000000"/>
            </w:tcBorders>
            <w:shd w:val="clear" w:color="auto" w:fill="auto"/>
          </w:tcPr>
          <w:p w14:paraId="48E741BA" w14:textId="77777777" w:rsidR="006D1185" w:rsidRDefault="006D1185" w:rsidP="00C41337">
            <w:pPr>
              <w:pStyle w:val="Standard"/>
              <w:widowControl w:val="0"/>
              <w:rPr>
                <w:rFonts w:hint="eastAsia"/>
              </w:rPr>
            </w:pPr>
            <w:r>
              <w:t>Zakres obrotów wrzeciona</w:t>
            </w:r>
          </w:p>
        </w:tc>
        <w:tc>
          <w:tcPr>
            <w:tcW w:w="2712" w:type="dxa"/>
            <w:tcBorders>
              <w:left w:val="single" w:sz="4" w:space="0" w:color="000000"/>
              <w:bottom w:val="single" w:sz="4" w:space="0" w:color="000000"/>
              <w:right w:val="single" w:sz="4" w:space="0" w:color="000000"/>
            </w:tcBorders>
            <w:shd w:val="clear" w:color="auto" w:fill="auto"/>
          </w:tcPr>
          <w:p w14:paraId="6AD14CE4" w14:textId="77777777" w:rsidR="006D1185" w:rsidRDefault="006D1185" w:rsidP="00C41337">
            <w:pPr>
              <w:pStyle w:val="Standard"/>
              <w:widowControl w:val="0"/>
              <w:rPr>
                <w:rFonts w:hint="eastAsia"/>
              </w:rPr>
            </w:pPr>
            <w:r>
              <w:t xml:space="preserve">100-2000 </w:t>
            </w:r>
            <w:proofErr w:type="spellStart"/>
            <w:r>
              <w:t>obr</w:t>
            </w:r>
            <w:proofErr w:type="spellEnd"/>
            <w:r>
              <w:t>/min</w:t>
            </w:r>
          </w:p>
        </w:tc>
      </w:tr>
      <w:tr w:rsidR="006D1185" w14:paraId="67D39956" w14:textId="77777777" w:rsidTr="00C41337">
        <w:tc>
          <w:tcPr>
            <w:tcW w:w="567" w:type="dxa"/>
            <w:tcBorders>
              <w:left w:val="single" w:sz="4" w:space="0" w:color="000000"/>
              <w:bottom w:val="single" w:sz="4" w:space="0" w:color="000000"/>
              <w:right w:val="single" w:sz="4" w:space="0" w:color="000000"/>
            </w:tcBorders>
            <w:shd w:val="clear" w:color="auto" w:fill="auto"/>
          </w:tcPr>
          <w:p w14:paraId="11656247" w14:textId="77777777" w:rsidR="006D1185" w:rsidRDefault="006D1185" w:rsidP="00C41337">
            <w:pPr>
              <w:pStyle w:val="Standard"/>
              <w:widowControl w:val="0"/>
              <w:rPr>
                <w:rFonts w:hint="eastAsia"/>
              </w:rPr>
            </w:pPr>
            <w:r>
              <w:t>10.</w:t>
            </w:r>
          </w:p>
        </w:tc>
        <w:tc>
          <w:tcPr>
            <w:tcW w:w="6348" w:type="dxa"/>
            <w:tcBorders>
              <w:left w:val="single" w:sz="4" w:space="0" w:color="000000"/>
              <w:bottom w:val="single" w:sz="4" w:space="0" w:color="000000"/>
              <w:right w:val="single" w:sz="4" w:space="0" w:color="000000"/>
            </w:tcBorders>
            <w:shd w:val="clear" w:color="auto" w:fill="auto"/>
          </w:tcPr>
          <w:p w14:paraId="797809D8" w14:textId="77777777" w:rsidR="006D1185" w:rsidRDefault="006D1185" w:rsidP="00C41337">
            <w:pPr>
              <w:pStyle w:val="Standard"/>
              <w:widowControl w:val="0"/>
              <w:rPr>
                <w:rFonts w:hint="eastAsia"/>
              </w:rPr>
            </w:pPr>
            <w:r>
              <w:t>Moc silnika do</w:t>
            </w:r>
          </w:p>
        </w:tc>
        <w:tc>
          <w:tcPr>
            <w:tcW w:w="2712" w:type="dxa"/>
            <w:tcBorders>
              <w:left w:val="single" w:sz="4" w:space="0" w:color="000000"/>
              <w:bottom w:val="single" w:sz="4" w:space="0" w:color="000000"/>
              <w:right w:val="single" w:sz="4" w:space="0" w:color="000000"/>
            </w:tcBorders>
            <w:shd w:val="clear" w:color="auto" w:fill="auto"/>
          </w:tcPr>
          <w:p w14:paraId="0D1E8B53" w14:textId="77777777" w:rsidR="006D1185" w:rsidRDefault="006D1185" w:rsidP="00C41337">
            <w:pPr>
              <w:pStyle w:val="Standard"/>
              <w:widowControl w:val="0"/>
              <w:rPr>
                <w:rFonts w:hint="eastAsia"/>
              </w:rPr>
            </w:pPr>
            <w:r>
              <w:t>4 kW</w:t>
            </w:r>
          </w:p>
        </w:tc>
      </w:tr>
      <w:tr w:rsidR="006D1185" w14:paraId="2B13CFD8" w14:textId="77777777" w:rsidTr="00C41337">
        <w:tc>
          <w:tcPr>
            <w:tcW w:w="9627" w:type="dxa"/>
            <w:gridSpan w:val="3"/>
            <w:tcBorders>
              <w:top w:val="single" w:sz="4" w:space="0" w:color="000000"/>
              <w:left w:val="single" w:sz="4" w:space="0" w:color="000000"/>
              <w:bottom w:val="single" w:sz="4" w:space="0" w:color="000000"/>
              <w:right w:val="single" w:sz="4" w:space="0" w:color="000000"/>
            </w:tcBorders>
            <w:shd w:val="clear" w:color="auto" w:fill="auto"/>
          </w:tcPr>
          <w:p w14:paraId="3BAE5C32" w14:textId="77777777" w:rsidR="006D1185" w:rsidRDefault="006D1185" w:rsidP="00C41337">
            <w:pPr>
              <w:pStyle w:val="Standard"/>
              <w:widowControl w:val="0"/>
              <w:jc w:val="center"/>
              <w:rPr>
                <w:rFonts w:hint="eastAsia"/>
              </w:rPr>
            </w:pPr>
            <w:r>
              <w:t>Sterowanie</w:t>
            </w:r>
          </w:p>
        </w:tc>
      </w:tr>
      <w:tr w:rsidR="006D1185" w14:paraId="6F38A6D0"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219579A" w14:textId="77777777" w:rsidR="006D1185" w:rsidRDefault="006D1185" w:rsidP="00C41337">
            <w:pPr>
              <w:pStyle w:val="Standard"/>
              <w:widowControl w:val="0"/>
              <w:rPr>
                <w:rFonts w:hint="eastAsia"/>
              </w:rPr>
            </w:pPr>
            <w:r>
              <w:t>11.</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1428963" w14:textId="77777777" w:rsidR="006D1185" w:rsidRDefault="006D1185" w:rsidP="00C41337">
            <w:pPr>
              <w:pStyle w:val="Standard"/>
              <w:widowControl w:val="0"/>
              <w:rPr>
                <w:rFonts w:hint="eastAsia"/>
              </w:rPr>
            </w:pPr>
            <w:r>
              <w:t xml:space="preserve">Siemens </w:t>
            </w:r>
            <w:proofErr w:type="spellStart"/>
            <w:r>
              <w:t>Sinumerik</w:t>
            </w:r>
            <w:proofErr w:type="spellEnd"/>
            <w:r>
              <w:t xml:space="preserve"> 808D ADVANCED</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409D57A8" w14:textId="77777777" w:rsidR="006D1185" w:rsidRDefault="006D1185" w:rsidP="00C41337">
            <w:pPr>
              <w:pStyle w:val="Standard"/>
              <w:widowControl w:val="0"/>
              <w:rPr>
                <w:rFonts w:hint="eastAsia"/>
              </w:rPr>
            </w:pPr>
            <w:r>
              <w:t>polska wersja językowa</w:t>
            </w:r>
          </w:p>
        </w:tc>
      </w:tr>
      <w:tr w:rsidR="006D1185" w14:paraId="7F8B94FA" w14:textId="77777777" w:rsidTr="00C41337">
        <w:tc>
          <w:tcPr>
            <w:tcW w:w="567" w:type="dxa"/>
            <w:tcBorders>
              <w:left w:val="single" w:sz="4" w:space="0" w:color="000000"/>
              <w:bottom w:val="single" w:sz="4" w:space="0" w:color="000000"/>
              <w:right w:val="single" w:sz="4" w:space="0" w:color="000000"/>
            </w:tcBorders>
            <w:shd w:val="clear" w:color="auto" w:fill="auto"/>
          </w:tcPr>
          <w:p w14:paraId="6B647125" w14:textId="77777777" w:rsidR="006D1185" w:rsidRDefault="006D1185" w:rsidP="00C41337">
            <w:pPr>
              <w:pStyle w:val="Standard"/>
              <w:widowControl w:val="0"/>
              <w:rPr>
                <w:rFonts w:hint="eastAsia"/>
              </w:rPr>
            </w:pPr>
            <w:r>
              <w:t>12.</w:t>
            </w:r>
          </w:p>
        </w:tc>
        <w:tc>
          <w:tcPr>
            <w:tcW w:w="6348" w:type="dxa"/>
            <w:tcBorders>
              <w:left w:val="single" w:sz="4" w:space="0" w:color="000000"/>
              <w:bottom w:val="single" w:sz="4" w:space="0" w:color="000000"/>
              <w:right w:val="single" w:sz="4" w:space="0" w:color="000000"/>
            </w:tcBorders>
            <w:shd w:val="clear" w:color="auto" w:fill="auto"/>
          </w:tcPr>
          <w:p w14:paraId="075594C0" w14:textId="77777777" w:rsidR="006D1185" w:rsidRDefault="006D1185" w:rsidP="00C41337">
            <w:pPr>
              <w:pStyle w:val="Standard"/>
              <w:widowControl w:val="0"/>
              <w:rPr>
                <w:rFonts w:hint="eastAsia"/>
              </w:rPr>
            </w:pPr>
            <w:r>
              <w:t>Osie sterowane</w:t>
            </w:r>
          </w:p>
        </w:tc>
        <w:tc>
          <w:tcPr>
            <w:tcW w:w="2712" w:type="dxa"/>
            <w:tcBorders>
              <w:left w:val="single" w:sz="4" w:space="0" w:color="000000"/>
              <w:bottom w:val="single" w:sz="4" w:space="0" w:color="000000"/>
              <w:right w:val="single" w:sz="4" w:space="0" w:color="000000"/>
            </w:tcBorders>
            <w:shd w:val="clear" w:color="auto" w:fill="auto"/>
          </w:tcPr>
          <w:p w14:paraId="79384A69" w14:textId="77777777" w:rsidR="006D1185" w:rsidRDefault="006D1185" w:rsidP="00C41337">
            <w:pPr>
              <w:pStyle w:val="Standard"/>
              <w:widowControl w:val="0"/>
              <w:rPr>
                <w:rFonts w:hint="eastAsia"/>
              </w:rPr>
            </w:pPr>
            <w:r>
              <w:t>X, Z</w:t>
            </w:r>
          </w:p>
        </w:tc>
      </w:tr>
      <w:tr w:rsidR="006D1185" w14:paraId="75FC4587"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8DF3E52" w14:textId="77777777" w:rsidR="006D1185" w:rsidRDefault="006D1185" w:rsidP="00C41337">
            <w:pPr>
              <w:pStyle w:val="Standard"/>
              <w:widowControl w:val="0"/>
              <w:rPr>
                <w:rFonts w:hint="eastAsia"/>
              </w:rPr>
            </w:pPr>
            <w:r>
              <w:t>13.</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766A13D" w14:textId="77777777" w:rsidR="006D1185" w:rsidRDefault="006D1185" w:rsidP="00C41337">
            <w:pPr>
              <w:pStyle w:val="Standard"/>
              <w:widowControl w:val="0"/>
              <w:rPr>
                <w:rFonts w:hint="eastAsia"/>
              </w:rPr>
            </w:pPr>
            <w:r>
              <w:t>Symulacja graficzna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574465A5" w14:textId="77777777" w:rsidR="006D1185" w:rsidRDefault="006D1185" w:rsidP="00C41337">
            <w:pPr>
              <w:pStyle w:val="Standard"/>
              <w:widowControl w:val="0"/>
              <w:rPr>
                <w:rFonts w:hint="eastAsia"/>
              </w:rPr>
            </w:pPr>
            <w:r>
              <w:t>tak</w:t>
            </w:r>
          </w:p>
        </w:tc>
      </w:tr>
      <w:tr w:rsidR="006D1185" w14:paraId="723D57AB"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A043D08" w14:textId="77777777" w:rsidR="006D1185" w:rsidRDefault="006D1185" w:rsidP="00C41337">
            <w:pPr>
              <w:pStyle w:val="Standard"/>
              <w:widowControl w:val="0"/>
              <w:rPr>
                <w:rFonts w:hint="eastAsia"/>
              </w:rPr>
            </w:pPr>
            <w:r>
              <w:t>14.</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FA658D0" w14:textId="77777777" w:rsidR="006D1185" w:rsidRDefault="006D1185" w:rsidP="00C41337">
            <w:pPr>
              <w:pStyle w:val="Standard"/>
              <w:widowControl w:val="0"/>
              <w:rPr>
                <w:rFonts w:hint="eastAsia"/>
              </w:rPr>
            </w:pPr>
            <w:r>
              <w:t>Pamięć programów obróbczych</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6BA9F588" w14:textId="77777777" w:rsidR="006D1185" w:rsidRDefault="006D1185" w:rsidP="00C41337">
            <w:pPr>
              <w:pStyle w:val="Standard"/>
              <w:widowControl w:val="0"/>
              <w:rPr>
                <w:rFonts w:hint="eastAsia"/>
              </w:rPr>
            </w:pPr>
            <w:r>
              <w:t>nie mniej niż 1,25 MB</w:t>
            </w:r>
          </w:p>
        </w:tc>
      </w:tr>
      <w:tr w:rsidR="006D1185" w14:paraId="02767A48"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6591F4D" w14:textId="77777777" w:rsidR="006D1185" w:rsidRDefault="006D1185" w:rsidP="00C41337">
            <w:pPr>
              <w:pStyle w:val="Standard"/>
              <w:widowControl w:val="0"/>
              <w:rPr>
                <w:rFonts w:hint="eastAsia"/>
              </w:rPr>
            </w:pPr>
            <w:r>
              <w:t>15.</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412A145" w14:textId="77777777" w:rsidR="006D1185" w:rsidRDefault="006D1185" w:rsidP="00C41337">
            <w:pPr>
              <w:pStyle w:val="Standard"/>
              <w:widowControl w:val="0"/>
              <w:rPr>
                <w:rFonts w:hint="eastAsia"/>
              </w:rPr>
            </w:pPr>
            <w:r>
              <w:t>Programowanie DIN/ISO</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9C194CE" w14:textId="77777777" w:rsidR="006D1185" w:rsidRDefault="006D1185" w:rsidP="00C41337">
            <w:pPr>
              <w:pStyle w:val="Standard"/>
              <w:widowControl w:val="0"/>
              <w:rPr>
                <w:rFonts w:hint="eastAsia"/>
              </w:rPr>
            </w:pPr>
            <w:r>
              <w:t>tak</w:t>
            </w:r>
          </w:p>
        </w:tc>
      </w:tr>
      <w:tr w:rsidR="006D1185" w14:paraId="04DB0C99"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63DCEA9" w14:textId="77777777" w:rsidR="006D1185" w:rsidRDefault="006D1185" w:rsidP="00C41337">
            <w:pPr>
              <w:pStyle w:val="Standard"/>
              <w:widowControl w:val="0"/>
              <w:rPr>
                <w:rFonts w:hint="eastAsia"/>
              </w:rPr>
            </w:pPr>
            <w:r>
              <w:t>16.</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5C2DED35" w14:textId="77777777" w:rsidR="006D1185" w:rsidRDefault="006D1185" w:rsidP="00C41337">
            <w:pPr>
              <w:pStyle w:val="Standard"/>
              <w:widowControl w:val="0"/>
              <w:rPr>
                <w:rFonts w:hint="eastAsia"/>
              </w:rPr>
            </w:pPr>
            <w:r>
              <w:t>Komunikacja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68F1E37E" w14:textId="77777777" w:rsidR="006D1185" w:rsidRDefault="006D1185" w:rsidP="00C41337">
            <w:pPr>
              <w:pStyle w:val="Standard"/>
              <w:widowControl w:val="0"/>
              <w:rPr>
                <w:rFonts w:hint="eastAsia"/>
              </w:rPr>
            </w:pPr>
            <w:r>
              <w:t>USB</w:t>
            </w:r>
          </w:p>
          <w:p w14:paraId="22B13F6D" w14:textId="77777777" w:rsidR="006D1185" w:rsidRDefault="006D1185" w:rsidP="00C41337">
            <w:pPr>
              <w:pStyle w:val="Standard"/>
              <w:widowControl w:val="0"/>
              <w:rPr>
                <w:rFonts w:hint="eastAsia"/>
              </w:rPr>
            </w:pPr>
            <w:r>
              <w:t>Ethernet</w:t>
            </w:r>
          </w:p>
        </w:tc>
      </w:tr>
      <w:tr w:rsidR="006D1185" w14:paraId="3C97CD5B"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27EEE72" w14:textId="77777777" w:rsidR="006D1185" w:rsidRDefault="006D1185" w:rsidP="00C41337">
            <w:pPr>
              <w:pStyle w:val="Standard"/>
              <w:widowControl w:val="0"/>
              <w:rPr>
                <w:rFonts w:hint="eastAsia"/>
              </w:rPr>
            </w:pPr>
            <w:r>
              <w:t>17.</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A8E7357" w14:textId="77777777" w:rsidR="006D1185" w:rsidRDefault="006D1185" w:rsidP="00C41337">
            <w:pPr>
              <w:pStyle w:val="Standard"/>
              <w:widowControl w:val="0"/>
              <w:rPr>
                <w:rFonts w:hint="eastAsia"/>
              </w:rPr>
            </w:pPr>
            <w:r>
              <w:t>Rozmiar wyświetlacza (TFT kolorowy)</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05EBA7FA" w14:textId="77777777" w:rsidR="006D1185" w:rsidRDefault="006D1185" w:rsidP="00C41337">
            <w:pPr>
              <w:pStyle w:val="Standard"/>
              <w:widowControl w:val="0"/>
              <w:rPr>
                <w:rFonts w:hint="eastAsia"/>
              </w:rPr>
            </w:pPr>
            <w:r>
              <w:t>min. 8,4”</w:t>
            </w:r>
          </w:p>
        </w:tc>
      </w:tr>
      <w:tr w:rsidR="006D1185" w14:paraId="78104922" w14:textId="77777777" w:rsidTr="00C41337">
        <w:tc>
          <w:tcPr>
            <w:tcW w:w="9627" w:type="dxa"/>
            <w:gridSpan w:val="3"/>
            <w:tcBorders>
              <w:top w:val="single" w:sz="4" w:space="0" w:color="000000"/>
              <w:left w:val="single" w:sz="4" w:space="0" w:color="000000"/>
              <w:bottom w:val="single" w:sz="4" w:space="0" w:color="000000"/>
              <w:right w:val="single" w:sz="4" w:space="0" w:color="000000"/>
            </w:tcBorders>
            <w:shd w:val="clear" w:color="auto" w:fill="auto"/>
          </w:tcPr>
          <w:p w14:paraId="26ADE3FE" w14:textId="77777777" w:rsidR="006D1185" w:rsidRDefault="006D1185" w:rsidP="00C41337">
            <w:pPr>
              <w:pStyle w:val="Standard"/>
              <w:widowControl w:val="0"/>
              <w:jc w:val="center"/>
              <w:rPr>
                <w:rFonts w:hint="eastAsia"/>
              </w:rPr>
            </w:pPr>
            <w:r>
              <w:t>Wyposażenie</w:t>
            </w:r>
          </w:p>
        </w:tc>
      </w:tr>
      <w:tr w:rsidR="006D1185" w14:paraId="3A65E014" w14:textId="77777777" w:rsidTr="00C41337">
        <w:tc>
          <w:tcPr>
            <w:tcW w:w="567" w:type="dxa"/>
            <w:tcBorders>
              <w:left w:val="single" w:sz="4" w:space="0" w:color="000000"/>
              <w:bottom w:val="single" w:sz="4" w:space="0" w:color="000000"/>
              <w:right w:val="single" w:sz="4" w:space="0" w:color="000000"/>
            </w:tcBorders>
            <w:shd w:val="clear" w:color="auto" w:fill="auto"/>
          </w:tcPr>
          <w:p w14:paraId="23D29098" w14:textId="77777777" w:rsidR="006D1185" w:rsidRDefault="006D1185" w:rsidP="00C41337">
            <w:pPr>
              <w:pStyle w:val="Standard"/>
              <w:widowControl w:val="0"/>
              <w:rPr>
                <w:rFonts w:hint="eastAsia"/>
              </w:rPr>
            </w:pPr>
            <w:r>
              <w:t>18.</w:t>
            </w:r>
          </w:p>
        </w:tc>
        <w:tc>
          <w:tcPr>
            <w:tcW w:w="6348" w:type="dxa"/>
            <w:tcBorders>
              <w:left w:val="single" w:sz="4" w:space="0" w:color="000000"/>
              <w:bottom w:val="single" w:sz="4" w:space="0" w:color="000000"/>
              <w:right w:val="single" w:sz="4" w:space="0" w:color="000000"/>
            </w:tcBorders>
            <w:shd w:val="clear" w:color="auto" w:fill="auto"/>
          </w:tcPr>
          <w:p w14:paraId="6001D8C8" w14:textId="77777777" w:rsidR="006D1185" w:rsidRDefault="006D1185" w:rsidP="00C41337">
            <w:pPr>
              <w:pStyle w:val="Tekstpodstawowy"/>
              <w:widowControl w:val="0"/>
              <w:spacing w:after="0"/>
              <w:rPr>
                <w:rFonts w:hint="eastAsia"/>
              </w:rPr>
            </w:pPr>
            <w:r>
              <w:t>System automat. smarowania przekładni i prowadnic</w:t>
            </w:r>
          </w:p>
        </w:tc>
        <w:tc>
          <w:tcPr>
            <w:tcW w:w="2712" w:type="dxa"/>
            <w:tcBorders>
              <w:left w:val="single" w:sz="4" w:space="0" w:color="000000"/>
              <w:bottom w:val="single" w:sz="4" w:space="0" w:color="000000"/>
              <w:right w:val="single" w:sz="4" w:space="0" w:color="000000"/>
            </w:tcBorders>
            <w:shd w:val="clear" w:color="auto" w:fill="auto"/>
          </w:tcPr>
          <w:p w14:paraId="41E64806" w14:textId="77777777" w:rsidR="006D1185" w:rsidRDefault="006D1185" w:rsidP="00C41337">
            <w:pPr>
              <w:pStyle w:val="Standard"/>
              <w:widowControl w:val="0"/>
              <w:rPr>
                <w:rFonts w:hint="eastAsia"/>
              </w:rPr>
            </w:pPr>
            <w:r>
              <w:t>tak</w:t>
            </w:r>
          </w:p>
        </w:tc>
      </w:tr>
      <w:tr w:rsidR="006D1185" w14:paraId="0A6A709E" w14:textId="77777777" w:rsidTr="00C41337">
        <w:tc>
          <w:tcPr>
            <w:tcW w:w="567" w:type="dxa"/>
            <w:tcBorders>
              <w:left w:val="single" w:sz="4" w:space="0" w:color="000000"/>
              <w:bottom w:val="single" w:sz="4" w:space="0" w:color="000000"/>
              <w:right w:val="single" w:sz="4" w:space="0" w:color="000000"/>
            </w:tcBorders>
            <w:shd w:val="clear" w:color="auto" w:fill="auto"/>
          </w:tcPr>
          <w:p w14:paraId="71522732" w14:textId="77777777" w:rsidR="006D1185" w:rsidRDefault="006D1185" w:rsidP="00C41337">
            <w:pPr>
              <w:pStyle w:val="Standard"/>
              <w:widowControl w:val="0"/>
              <w:rPr>
                <w:rFonts w:hint="eastAsia"/>
              </w:rPr>
            </w:pPr>
            <w:r>
              <w:t>19.</w:t>
            </w:r>
          </w:p>
        </w:tc>
        <w:tc>
          <w:tcPr>
            <w:tcW w:w="6348" w:type="dxa"/>
            <w:tcBorders>
              <w:left w:val="single" w:sz="4" w:space="0" w:color="000000"/>
              <w:bottom w:val="single" w:sz="4" w:space="0" w:color="000000"/>
              <w:right w:val="single" w:sz="4" w:space="0" w:color="000000"/>
            </w:tcBorders>
            <w:shd w:val="clear" w:color="auto" w:fill="auto"/>
          </w:tcPr>
          <w:p w14:paraId="77B69163" w14:textId="77777777" w:rsidR="006D1185" w:rsidRDefault="006D1185" w:rsidP="00C41337">
            <w:pPr>
              <w:pStyle w:val="Standard"/>
              <w:widowControl w:val="0"/>
              <w:rPr>
                <w:rFonts w:hint="eastAsia"/>
              </w:rPr>
            </w:pPr>
            <w:r>
              <w:t>Głowica rewolwerowa min pozycji</w:t>
            </w:r>
          </w:p>
        </w:tc>
        <w:tc>
          <w:tcPr>
            <w:tcW w:w="2712" w:type="dxa"/>
            <w:tcBorders>
              <w:left w:val="single" w:sz="4" w:space="0" w:color="000000"/>
              <w:bottom w:val="single" w:sz="4" w:space="0" w:color="000000"/>
              <w:right w:val="single" w:sz="4" w:space="0" w:color="000000"/>
            </w:tcBorders>
            <w:shd w:val="clear" w:color="auto" w:fill="auto"/>
          </w:tcPr>
          <w:p w14:paraId="31F47648" w14:textId="77777777" w:rsidR="006D1185" w:rsidRDefault="006D1185" w:rsidP="00C41337">
            <w:pPr>
              <w:pStyle w:val="Standard"/>
              <w:widowControl w:val="0"/>
              <w:rPr>
                <w:rFonts w:hint="eastAsia"/>
              </w:rPr>
            </w:pPr>
            <w:r>
              <w:t>8</w:t>
            </w:r>
          </w:p>
        </w:tc>
      </w:tr>
      <w:tr w:rsidR="006D1185" w14:paraId="2132DB47" w14:textId="77777777" w:rsidTr="00C41337">
        <w:tc>
          <w:tcPr>
            <w:tcW w:w="567" w:type="dxa"/>
            <w:tcBorders>
              <w:left w:val="single" w:sz="4" w:space="0" w:color="000000"/>
              <w:bottom w:val="single" w:sz="4" w:space="0" w:color="000000"/>
              <w:right w:val="single" w:sz="4" w:space="0" w:color="000000"/>
            </w:tcBorders>
            <w:shd w:val="clear" w:color="auto" w:fill="auto"/>
          </w:tcPr>
          <w:p w14:paraId="306F0350" w14:textId="77777777" w:rsidR="006D1185" w:rsidRDefault="006D1185" w:rsidP="00C41337">
            <w:pPr>
              <w:pStyle w:val="Standard"/>
              <w:widowControl w:val="0"/>
              <w:rPr>
                <w:rFonts w:hint="eastAsia"/>
              </w:rPr>
            </w:pPr>
            <w:r>
              <w:t>20.</w:t>
            </w:r>
          </w:p>
        </w:tc>
        <w:tc>
          <w:tcPr>
            <w:tcW w:w="6348" w:type="dxa"/>
            <w:tcBorders>
              <w:left w:val="single" w:sz="4" w:space="0" w:color="000000"/>
              <w:bottom w:val="single" w:sz="4" w:space="0" w:color="000000"/>
              <w:right w:val="single" w:sz="4" w:space="0" w:color="000000"/>
            </w:tcBorders>
            <w:shd w:val="clear" w:color="auto" w:fill="auto"/>
          </w:tcPr>
          <w:p w14:paraId="2DDEEA75" w14:textId="77777777" w:rsidR="006D1185" w:rsidRDefault="006D1185" w:rsidP="00C41337">
            <w:pPr>
              <w:pStyle w:val="Standard"/>
              <w:widowControl w:val="0"/>
              <w:rPr>
                <w:rFonts w:hint="eastAsia"/>
              </w:rPr>
            </w:pPr>
            <w:r>
              <w:t>Uchwyt tokarski hydrauliczny 3-szczękowy 200mm</w:t>
            </w:r>
          </w:p>
        </w:tc>
        <w:tc>
          <w:tcPr>
            <w:tcW w:w="2712" w:type="dxa"/>
            <w:tcBorders>
              <w:left w:val="single" w:sz="4" w:space="0" w:color="000000"/>
              <w:bottom w:val="single" w:sz="4" w:space="0" w:color="000000"/>
              <w:right w:val="single" w:sz="4" w:space="0" w:color="000000"/>
            </w:tcBorders>
            <w:shd w:val="clear" w:color="auto" w:fill="auto"/>
          </w:tcPr>
          <w:p w14:paraId="5BD54E8A" w14:textId="77777777" w:rsidR="006D1185" w:rsidRDefault="006D1185" w:rsidP="00C41337">
            <w:pPr>
              <w:pStyle w:val="Standard"/>
              <w:widowControl w:val="0"/>
              <w:rPr>
                <w:rFonts w:hint="eastAsia"/>
              </w:rPr>
            </w:pPr>
            <w:r>
              <w:t>tak</w:t>
            </w:r>
          </w:p>
        </w:tc>
      </w:tr>
      <w:tr w:rsidR="006D1185" w14:paraId="572C6CB3" w14:textId="77777777" w:rsidTr="00C41337">
        <w:tc>
          <w:tcPr>
            <w:tcW w:w="567" w:type="dxa"/>
            <w:tcBorders>
              <w:left w:val="single" w:sz="4" w:space="0" w:color="000000"/>
              <w:bottom w:val="single" w:sz="4" w:space="0" w:color="000000"/>
              <w:right w:val="single" w:sz="4" w:space="0" w:color="000000"/>
            </w:tcBorders>
            <w:shd w:val="clear" w:color="auto" w:fill="auto"/>
          </w:tcPr>
          <w:p w14:paraId="3712EFC9" w14:textId="77777777" w:rsidR="006D1185" w:rsidRDefault="006D1185" w:rsidP="00C41337">
            <w:pPr>
              <w:pStyle w:val="Standard"/>
              <w:widowControl w:val="0"/>
              <w:rPr>
                <w:rFonts w:hint="eastAsia"/>
              </w:rPr>
            </w:pPr>
            <w:r>
              <w:t>21.</w:t>
            </w:r>
          </w:p>
        </w:tc>
        <w:tc>
          <w:tcPr>
            <w:tcW w:w="6348" w:type="dxa"/>
            <w:tcBorders>
              <w:left w:val="single" w:sz="4" w:space="0" w:color="000000"/>
              <w:bottom w:val="single" w:sz="4" w:space="0" w:color="000000"/>
              <w:right w:val="single" w:sz="4" w:space="0" w:color="000000"/>
            </w:tcBorders>
            <w:shd w:val="clear" w:color="auto" w:fill="auto"/>
          </w:tcPr>
          <w:p w14:paraId="6C85C650" w14:textId="77777777" w:rsidR="006D1185" w:rsidRDefault="006D1185" w:rsidP="00C41337">
            <w:pPr>
              <w:pStyle w:val="Standard"/>
              <w:widowControl w:val="0"/>
              <w:rPr>
                <w:rFonts w:hint="eastAsia"/>
              </w:rPr>
            </w:pPr>
            <w:r>
              <w:t>Komplet szczęk miękkich</w:t>
            </w:r>
          </w:p>
        </w:tc>
        <w:tc>
          <w:tcPr>
            <w:tcW w:w="2712" w:type="dxa"/>
            <w:tcBorders>
              <w:left w:val="single" w:sz="4" w:space="0" w:color="000000"/>
              <w:bottom w:val="single" w:sz="4" w:space="0" w:color="000000"/>
              <w:right w:val="single" w:sz="4" w:space="0" w:color="000000"/>
            </w:tcBorders>
            <w:shd w:val="clear" w:color="auto" w:fill="auto"/>
          </w:tcPr>
          <w:p w14:paraId="6315D229" w14:textId="77777777" w:rsidR="006D1185" w:rsidRDefault="006D1185" w:rsidP="00C41337">
            <w:pPr>
              <w:pStyle w:val="Standard"/>
              <w:widowControl w:val="0"/>
              <w:rPr>
                <w:rFonts w:hint="eastAsia"/>
              </w:rPr>
            </w:pPr>
            <w:r>
              <w:t>tak</w:t>
            </w:r>
          </w:p>
        </w:tc>
      </w:tr>
      <w:tr w:rsidR="006D1185" w14:paraId="1FD3254D" w14:textId="77777777" w:rsidTr="00C41337">
        <w:tc>
          <w:tcPr>
            <w:tcW w:w="567" w:type="dxa"/>
            <w:tcBorders>
              <w:left w:val="single" w:sz="4" w:space="0" w:color="000000"/>
              <w:bottom w:val="single" w:sz="4" w:space="0" w:color="000000"/>
              <w:right w:val="single" w:sz="4" w:space="0" w:color="000000"/>
            </w:tcBorders>
            <w:shd w:val="clear" w:color="auto" w:fill="auto"/>
          </w:tcPr>
          <w:p w14:paraId="5E52E7E4" w14:textId="77777777" w:rsidR="006D1185" w:rsidRDefault="006D1185" w:rsidP="00C41337">
            <w:pPr>
              <w:pStyle w:val="Standard"/>
              <w:widowControl w:val="0"/>
              <w:rPr>
                <w:rFonts w:hint="eastAsia"/>
              </w:rPr>
            </w:pPr>
            <w:r>
              <w:t>22.</w:t>
            </w:r>
          </w:p>
        </w:tc>
        <w:tc>
          <w:tcPr>
            <w:tcW w:w="6348" w:type="dxa"/>
            <w:tcBorders>
              <w:left w:val="single" w:sz="4" w:space="0" w:color="000000"/>
              <w:bottom w:val="single" w:sz="4" w:space="0" w:color="000000"/>
              <w:right w:val="single" w:sz="4" w:space="0" w:color="000000"/>
            </w:tcBorders>
            <w:shd w:val="clear" w:color="auto" w:fill="auto"/>
          </w:tcPr>
          <w:p w14:paraId="2D970001" w14:textId="77777777" w:rsidR="006D1185" w:rsidRDefault="006D1185" w:rsidP="00C41337">
            <w:pPr>
              <w:pStyle w:val="Standard"/>
              <w:widowControl w:val="0"/>
              <w:rPr>
                <w:rFonts w:hint="eastAsia"/>
              </w:rPr>
            </w:pPr>
            <w:r>
              <w:t>Oprawki narzędziowe odpowiednie do tokarki</w:t>
            </w:r>
          </w:p>
        </w:tc>
        <w:tc>
          <w:tcPr>
            <w:tcW w:w="2712" w:type="dxa"/>
            <w:tcBorders>
              <w:left w:val="single" w:sz="4" w:space="0" w:color="000000"/>
              <w:bottom w:val="single" w:sz="4" w:space="0" w:color="000000"/>
              <w:right w:val="single" w:sz="4" w:space="0" w:color="000000"/>
            </w:tcBorders>
            <w:shd w:val="clear" w:color="auto" w:fill="auto"/>
          </w:tcPr>
          <w:p w14:paraId="14E7E89A" w14:textId="77777777" w:rsidR="006D1185" w:rsidRDefault="006D1185" w:rsidP="00C41337">
            <w:pPr>
              <w:pStyle w:val="Standard"/>
              <w:widowControl w:val="0"/>
              <w:rPr>
                <w:rFonts w:hint="eastAsia"/>
              </w:rPr>
            </w:pPr>
            <w:r>
              <w:t>tak</w:t>
            </w:r>
          </w:p>
        </w:tc>
      </w:tr>
      <w:tr w:rsidR="006D1185" w14:paraId="59CE189C" w14:textId="77777777" w:rsidTr="00C41337">
        <w:tc>
          <w:tcPr>
            <w:tcW w:w="567" w:type="dxa"/>
            <w:tcBorders>
              <w:left w:val="single" w:sz="4" w:space="0" w:color="000000"/>
              <w:bottom w:val="single" w:sz="4" w:space="0" w:color="000000"/>
              <w:right w:val="single" w:sz="4" w:space="0" w:color="000000"/>
            </w:tcBorders>
            <w:shd w:val="clear" w:color="auto" w:fill="auto"/>
          </w:tcPr>
          <w:p w14:paraId="024ACE26" w14:textId="77777777" w:rsidR="006D1185" w:rsidRDefault="006D1185" w:rsidP="00C41337">
            <w:pPr>
              <w:pStyle w:val="Standard"/>
              <w:widowControl w:val="0"/>
              <w:rPr>
                <w:rFonts w:hint="eastAsia"/>
              </w:rPr>
            </w:pPr>
            <w:r>
              <w:t>23.</w:t>
            </w:r>
          </w:p>
        </w:tc>
        <w:tc>
          <w:tcPr>
            <w:tcW w:w="6348" w:type="dxa"/>
            <w:tcBorders>
              <w:left w:val="single" w:sz="4" w:space="0" w:color="000000"/>
              <w:bottom w:val="single" w:sz="4" w:space="0" w:color="000000"/>
              <w:right w:val="single" w:sz="4" w:space="0" w:color="000000"/>
            </w:tcBorders>
            <w:shd w:val="clear" w:color="auto" w:fill="auto"/>
          </w:tcPr>
          <w:p w14:paraId="0AD32CBF" w14:textId="77777777" w:rsidR="006D1185" w:rsidRDefault="006D1185" w:rsidP="00C41337">
            <w:pPr>
              <w:pStyle w:val="Standard"/>
              <w:widowControl w:val="0"/>
              <w:rPr>
                <w:rFonts w:hint="eastAsia"/>
              </w:rPr>
            </w:pPr>
            <w:r>
              <w:t>Komplet szczęk twardych</w:t>
            </w:r>
          </w:p>
        </w:tc>
        <w:tc>
          <w:tcPr>
            <w:tcW w:w="2712" w:type="dxa"/>
            <w:tcBorders>
              <w:left w:val="single" w:sz="4" w:space="0" w:color="000000"/>
              <w:bottom w:val="single" w:sz="4" w:space="0" w:color="000000"/>
              <w:right w:val="single" w:sz="4" w:space="0" w:color="000000"/>
            </w:tcBorders>
            <w:shd w:val="clear" w:color="auto" w:fill="auto"/>
          </w:tcPr>
          <w:p w14:paraId="626863EB" w14:textId="77777777" w:rsidR="006D1185" w:rsidRDefault="006D1185" w:rsidP="00C41337">
            <w:pPr>
              <w:pStyle w:val="Standard"/>
              <w:widowControl w:val="0"/>
              <w:rPr>
                <w:rFonts w:hint="eastAsia"/>
              </w:rPr>
            </w:pPr>
            <w:r>
              <w:t>tak</w:t>
            </w:r>
          </w:p>
        </w:tc>
      </w:tr>
      <w:tr w:rsidR="006D1185" w14:paraId="621E41AB" w14:textId="77777777" w:rsidTr="00C41337">
        <w:tc>
          <w:tcPr>
            <w:tcW w:w="567" w:type="dxa"/>
            <w:tcBorders>
              <w:left w:val="single" w:sz="4" w:space="0" w:color="000000"/>
              <w:bottom w:val="single" w:sz="4" w:space="0" w:color="000000"/>
              <w:right w:val="single" w:sz="4" w:space="0" w:color="000000"/>
            </w:tcBorders>
            <w:shd w:val="clear" w:color="auto" w:fill="auto"/>
          </w:tcPr>
          <w:p w14:paraId="5292F8F4" w14:textId="77777777" w:rsidR="006D1185" w:rsidRDefault="006D1185" w:rsidP="00C41337">
            <w:pPr>
              <w:pStyle w:val="Standard"/>
              <w:widowControl w:val="0"/>
              <w:rPr>
                <w:rFonts w:hint="eastAsia"/>
              </w:rPr>
            </w:pPr>
            <w:r>
              <w:t>24.</w:t>
            </w:r>
          </w:p>
        </w:tc>
        <w:tc>
          <w:tcPr>
            <w:tcW w:w="6348" w:type="dxa"/>
            <w:tcBorders>
              <w:left w:val="single" w:sz="4" w:space="0" w:color="000000"/>
              <w:bottom w:val="single" w:sz="4" w:space="0" w:color="000000"/>
              <w:right w:val="single" w:sz="4" w:space="0" w:color="000000"/>
            </w:tcBorders>
            <w:shd w:val="clear" w:color="auto" w:fill="auto"/>
          </w:tcPr>
          <w:p w14:paraId="6B659223" w14:textId="77777777" w:rsidR="006D1185" w:rsidRDefault="006D1185" w:rsidP="00C41337">
            <w:pPr>
              <w:pStyle w:val="Standard"/>
              <w:widowControl w:val="0"/>
              <w:rPr>
                <w:rFonts w:hint="eastAsia"/>
              </w:rPr>
            </w:pPr>
            <w:r>
              <w:t xml:space="preserve">Odpowiednie do tokarki uchwyty tulejkowe </w:t>
            </w:r>
            <w:proofErr w:type="spellStart"/>
            <w:r>
              <w:t>kpl</w:t>
            </w:r>
            <w:proofErr w:type="spellEnd"/>
            <w:r>
              <w:t>.</w:t>
            </w:r>
          </w:p>
        </w:tc>
        <w:tc>
          <w:tcPr>
            <w:tcW w:w="2712" w:type="dxa"/>
            <w:tcBorders>
              <w:left w:val="single" w:sz="4" w:space="0" w:color="000000"/>
              <w:bottom w:val="single" w:sz="4" w:space="0" w:color="000000"/>
              <w:right w:val="single" w:sz="4" w:space="0" w:color="000000"/>
            </w:tcBorders>
            <w:shd w:val="clear" w:color="auto" w:fill="auto"/>
          </w:tcPr>
          <w:p w14:paraId="32A43F54" w14:textId="77777777" w:rsidR="006D1185" w:rsidRDefault="006D1185" w:rsidP="00C41337">
            <w:pPr>
              <w:pStyle w:val="Standard"/>
              <w:widowControl w:val="0"/>
              <w:rPr>
                <w:rFonts w:hint="eastAsia"/>
              </w:rPr>
            </w:pPr>
            <w:r>
              <w:t>tak</w:t>
            </w:r>
          </w:p>
        </w:tc>
      </w:tr>
      <w:tr w:rsidR="006D1185" w14:paraId="73396DE8" w14:textId="77777777" w:rsidTr="00C41337">
        <w:tc>
          <w:tcPr>
            <w:tcW w:w="567" w:type="dxa"/>
            <w:tcBorders>
              <w:left w:val="single" w:sz="4" w:space="0" w:color="000000"/>
              <w:bottom w:val="single" w:sz="4" w:space="0" w:color="000000"/>
              <w:right w:val="single" w:sz="4" w:space="0" w:color="000000"/>
            </w:tcBorders>
            <w:shd w:val="clear" w:color="auto" w:fill="auto"/>
          </w:tcPr>
          <w:p w14:paraId="3DCA3A40" w14:textId="77777777" w:rsidR="006D1185" w:rsidRDefault="006D1185" w:rsidP="00C41337">
            <w:pPr>
              <w:pStyle w:val="Standard"/>
              <w:widowControl w:val="0"/>
              <w:rPr>
                <w:rFonts w:hint="eastAsia"/>
              </w:rPr>
            </w:pPr>
            <w:r>
              <w:t>25.</w:t>
            </w:r>
          </w:p>
        </w:tc>
        <w:tc>
          <w:tcPr>
            <w:tcW w:w="6348" w:type="dxa"/>
            <w:tcBorders>
              <w:left w:val="single" w:sz="4" w:space="0" w:color="000000"/>
              <w:bottom w:val="single" w:sz="4" w:space="0" w:color="000000"/>
              <w:right w:val="single" w:sz="4" w:space="0" w:color="000000"/>
            </w:tcBorders>
            <w:shd w:val="clear" w:color="auto" w:fill="auto"/>
          </w:tcPr>
          <w:p w14:paraId="12299021" w14:textId="77777777" w:rsidR="006D1185" w:rsidRDefault="006D1185" w:rsidP="00C41337">
            <w:pPr>
              <w:pStyle w:val="Standard"/>
              <w:widowControl w:val="0"/>
              <w:rPr>
                <w:rFonts w:hint="eastAsia"/>
              </w:rPr>
            </w:pPr>
            <w:r>
              <w:t>Układ chłodzenia</w:t>
            </w:r>
          </w:p>
        </w:tc>
        <w:tc>
          <w:tcPr>
            <w:tcW w:w="2712" w:type="dxa"/>
            <w:tcBorders>
              <w:left w:val="single" w:sz="4" w:space="0" w:color="000000"/>
              <w:bottom w:val="single" w:sz="4" w:space="0" w:color="000000"/>
              <w:right w:val="single" w:sz="4" w:space="0" w:color="000000"/>
            </w:tcBorders>
            <w:shd w:val="clear" w:color="auto" w:fill="auto"/>
          </w:tcPr>
          <w:p w14:paraId="5F8B0486" w14:textId="77777777" w:rsidR="006D1185" w:rsidRDefault="006D1185" w:rsidP="00C41337">
            <w:pPr>
              <w:pStyle w:val="Standard"/>
              <w:widowControl w:val="0"/>
              <w:rPr>
                <w:rFonts w:hint="eastAsia"/>
              </w:rPr>
            </w:pPr>
            <w:r>
              <w:t>tak</w:t>
            </w:r>
          </w:p>
        </w:tc>
      </w:tr>
      <w:tr w:rsidR="006D1185" w14:paraId="2000D405" w14:textId="77777777" w:rsidTr="00C41337">
        <w:tc>
          <w:tcPr>
            <w:tcW w:w="567" w:type="dxa"/>
            <w:tcBorders>
              <w:left w:val="single" w:sz="4" w:space="0" w:color="000000"/>
              <w:bottom w:val="single" w:sz="4" w:space="0" w:color="000000"/>
              <w:right w:val="single" w:sz="4" w:space="0" w:color="000000"/>
            </w:tcBorders>
            <w:shd w:val="clear" w:color="auto" w:fill="auto"/>
          </w:tcPr>
          <w:p w14:paraId="7D3A4654" w14:textId="77777777" w:rsidR="006D1185" w:rsidRDefault="006D1185" w:rsidP="00C41337">
            <w:pPr>
              <w:pStyle w:val="Standard"/>
              <w:widowControl w:val="0"/>
              <w:rPr>
                <w:rFonts w:hint="eastAsia"/>
              </w:rPr>
            </w:pPr>
            <w:r>
              <w:t>26.</w:t>
            </w:r>
          </w:p>
        </w:tc>
        <w:tc>
          <w:tcPr>
            <w:tcW w:w="6348" w:type="dxa"/>
            <w:tcBorders>
              <w:left w:val="single" w:sz="4" w:space="0" w:color="000000"/>
              <w:bottom w:val="single" w:sz="4" w:space="0" w:color="000000"/>
              <w:right w:val="single" w:sz="4" w:space="0" w:color="000000"/>
            </w:tcBorders>
            <w:shd w:val="clear" w:color="auto" w:fill="auto"/>
          </w:tcPr>
          <w:p w14:paraId="3FA8F7D5" w14:textId="77777777" w:rsidR="006D1185" w:rsidRDefault="006D1185" w:rsidP="00C41337">
            <w:pPr>
              <w:pStyle w:val="Standard"/>
              <w:widowControl w:val="0"/>
              <w:rPr>
                <w:rFonts w:hint="eastAsia"/>
              </w:rPr>
            </w:pPr>
            <w:r>
              <w:t>Konik hydrauliczny</w:t>
            </w:r>
          </w:p>
        </w:tc>
        <w:tc>
          <w:tcPr>
            <w:tcW w:w="2712" w:type="dxa"/>
            <w:tcBorders>
              <w:left w:val="single" w:sz="4" w:space="0" w:color="000000"/>
              <w:bottom w:val="single" w:sz="4" w:space="0" w:color="000000"/>
              <w:right w:val="single" w:sz="4" w:space="0" w:color="000000"/>
            </w:tcBorders>
            <w:shd w:val="clear" w:color="auto" w:fill="auto"/>
          </w:tcPr>
          <w:p w14:paraId="50386ED5" w14:textId="77777777" w:rsidR="006D1185" w:rsidRDefault="006D1185" w:rsidP="00C41337">
            <w:pPr>
              <w:pStyle w:val="Standard"/>
              <w:widowControl w:val="0"/>
              <w:rPr>
                <w:rFonts w:hint="eastAsia"/>
              </w:rPr>
            </w:pPr>
            <w:r>
              <w:t>tak</w:t>
            </w:r>
          </w:p>
        </w:tc>
      </w:tr>
      <w:tr w:rsidR="006D1185" w14:paraId="6137268D" w14:textId="77777777" w:rsidTr="00C41337">
        <w:tc>
          <w:tcPr>
            <w:tcW w:w="567" w:type="dxa"/>
            <w:tcBorders>
              <w:left w:val="single" w:sz="4" w:space="0" w:color="000000"/>
              <w:bottom w:val="single" w:sz="4" w:space="0" w:color="000000"/>
              <w:right w:val="single" w:sz="4" w:space="0" w:color="000000"/>
            </w:tcBorders>
            <w:shd w:val="clear" w:color="auto" w:fill="auto"/>
          </w:tcPr>
          <w:p w14:paraId="5AD29A35" w14:textId="77777777" w:rsidR="006D1185" w:rsidRDefault="006D1185" w:rsidP="00C41337">
            <w:pPr>
              <w:pStyle w:val="Standard"/>
              <w:widowControl w:val="0"/>
              <w:rPr>
                <w:rFonts w:hint="eastAsia"/>
              </w:rPr>
            </w:pPr>
            <w:r>
              <w:t>27.</w:t>
            </w:r>
          </w:p>
        </w:tc>
        <w:tc>
          <w:tcPr>
            <w:tcW w:w="6348" w:type="dxa"/>
            <w:tcBorders>
              <w:left w:val="single" w:sz="4" w:space="0" w:color="000000"/>
              <w:bottom w:val="single" w:sz="4" w:space="0" w:color="000000"/>
              <w:right w:val="single" w:sz="4" w:space="0" w:color="000000"/>
            </w:tcBorders>
            <w:shd w:val="clear" w:color="auto" w:fill="auto"/>
          </w:tcPr>
          <w:p w14:paraId="5C72CDA7" w14:textId="77777777" w:rsidR="006D1185" w:rsidRDefault="006D1185" w:rsidP="00C41337">
            <w:pPr>
              <w:pStyle w:val="Standard"/>
              <w:widowControl w:val="0"/>
              <w:rPr>
                <w:rFonts w:hint="eastAsia"/>
              </w:rPr>
            </w:pPr>
            <w:r>
              <w:t>Oświetlenie</w:t>
            </w:r>
          </w:p>
        </w:tc>
        <w:tc>
          <w:tcPr>
            <w:tcW w:w="2712" w:type="dxa"/>
            <w:tcBorders>
              <w:left w:val="single" w:sz="4" w:space="0" w:color="000000"/>
              <w:bottom w:val="single" w:sz="4" w:space="0" w:color="000000"/>
              <w:right w:val="single" w:sz="4" w:space="0" w:color="000000"/>
            </w:tcBorders>
            <w:shd w:val="clear" w:color="auto" w:fill="auto"/>
          </w:tcPr>
          <w:p w14:paraId="3B4856CF" w14:textId="77777777" w:rsidR="006D1185" w:rsidRDefault="006D1185" w:rsidP="00C41337">
            <w:pPr>
              <w:pStyle w:val="Standard"/>
              <w:widowControl w:val="0"/>
              <w:rPr>
                <w:rFonts w:hint="eastAsia"/>
              </w:rPr>
            </w:pPr>
            <w:r>
              <w:t>tak</w:t>
            </w:r>
          </w:p>
        </w:tc>
      </w:tr>
      <w:tr w:rsidR="006D1185" w14:paraId="6BEF43D6" w14:textId="77777777" w:rsidTr="00C41337">
        <w:tc>
          <w:tcPr>
            <w:tcW w:w="9627" w:type="dxa"/>
            <w:gridSpan w:val="3"/>
            <w:tcBorders>
              <w:left w:val="single" w:sz="4" w:space="0" w:color="000000"/>
              <w:bottom w:val="single" w:sz="4" w:space="0" w:color="000000"/>
              <w:right w:val="single" w:sz="4" w:space="0" w:color="000000"/>
            </w:tcBorders>
            <w:shd w:val="clear" w:color="auto" w:fill="auto"/>
          </w:tcPr>
          <w:p w14:paraId="1BCEE9E2" w14:textId="77777777" w:rsidR="006D1185" w:rsidRDefault="006D1185" w:rsidP="00C41337">
            <w:pPr>
              <w:pStyle w:val="Standard"/>
              <w:widowControl w:val="0"/>
              <w:jc w:val="center"/>
              <w:rPr>
                <w:rFonts w:hint="eastAsia"/>
              </w:rPr>
            </w:pPr>
            <w:r>
              <w:t>Inne</w:t>
            </w:r>
          </w:p>
        </w:tc>
      </w:tr>
      <w:tr w:rsidR="006D1185" w14:paraId="083F4041" w14:textId="77777777" w:rsidTr="00C41337">
        <w:tc>
          <w:tcPr>
            <w:tcW w:w="567" w:type="dxa"/>
            <w:tcBorders>
              <w:left w:val="single" w:sz="4" w:space="0" w:color="000000"/>
              <w:bottom w:val="single" w:sz="4" w:space="0" w:color="000000"/>
              <w:right w:val="single" w:sz="4" w:space="0" w:color="000000"/>
            </w:tcBorders>
            <w:shd w:val="clear" w:color="auto" w:fill="auto"/>
          </w:tcPr>
          <w:p w14:paraId="550A668C" w14:textId="77777777" w:rsidR="006D1185" w:rsidRDefault="006D1185" w:rsidP="00C41337">
            <w:pPr>
              <w:pStyle w:val="Standard"/>
              <w:widowControl w:val="0"/>
              <w:rPr>
                <w:rFonts w:hint="eastAsia"/>
              </w:rPr>
            </w:pPr>
            <w:r>
              <w:t>28.</w:t>
            </w:r>
          </w:p>
        </w:t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0B0CE1CE" w14:textId="77777777" w:rsidR="006D1185" w:rsidRDefault="006D1185" w:rsidP="00C41337">
            <w:pPr>
              <w:pStyle w:val="Standard"/>
              <w:widowControl w:val="0"/>
              <w:rPr>
                <w:rFonts w:hint="eastAsia"/>
              </w:rPr>
            </w:pPr>
            <w:r>
              <w:t>Dostępność części zamiennych przez co najmniej 10 lat</w:t>
            </w:r>
          </w:p>
        </w:tc>
      </w:tr>
      <w:tr w:rsidR="006D1185" w14:paraId="7D654F67" w14:textId="77777777" w:rsidTr="00C41337">
        <w:tc>
          <w:tcPr>
            <w:tcW w:w="567" w:type="dxa"/>
            <w:tcBorders>
              <w:left w:val="single" w:sz="4" w:space="0" w:color="000000"/>
              <w:bottom w:val="single" w:sz="4" w:space="0" w:color="000000"/>
              <w:right w:val="single" w:sz="4" w:space="0" w:color="000000"/>
            </w:tcBorders>
            <w:shd w:val="clear" w:color="auto" w:fill="auto"/>
          </w:tcPr>
          <w:p w14:paraId="7D90BBBA" w14:textId="77777777" w:rsidR="006D1185" w:rsidRDefault="006D1185" w:rsidP="00C41337">
            <w:pPr>
              <w:pStyle w:val="Standard"/>
              <w:widowControl w:val="0"/>
              <w:rPr>
                <w:rFonts w:hint="eastAsia"/>
              </w:rPr>
            </w:pPr>
            <w:r>
              <w:t>29.</w:t>
            </w:r>
          </w:p>
        </w:tc>
        <w:tc>
          <w:tcPr>
            <w:tcW w:w="9060" w:type="dxa"/>
            <w:gridSpan w:val="2"/>
            <w:tcBorders>
              <w:left w:val="single" w:sz="4" w:space="0" w:color="000000"/>
              <w:bottom w:val="single" w:sz="4" w:space="0" w:color="000000"/>
              <w:right w:val="single" w:sz="4" w:space="0" w:color="000000"/>
            </w:tcBorders>
            <w:shd w:val="clear" w:color="auto" w:fill="auto"/>
          </w:tcPr>
          <w:p w14:paraId="347EBEAA" w14:textId="77777777" w:rsidR="006D1185" w:rsidRDefault="006D1185" w:rsidP="00C41337">
            <w:pPr>
              <w:pStyle w:val="Standard"/>
              <w:widowControl w:val="0"/>
              <w:rPr>
                <w:rFonts w:hint="eastAsia"/>
              </w:rPr>
            </w:pPr>
            <w:r>
              <w:t>Szkolenie operatorów w zakresie obsługi i eksploatacji w cenie obrabiarki – czas szkolenie min. 2 dni, miejsce do uzgodnienia, min. 2 osoby</w:t>
            </w:r>
          </w:p>
        </w:tc>
      </w:tr>
      <w:tr w:rsidR="006D1185" w14:paraId="3BBDA7C1" w14:textId="77777777" w:rsidTr="00C41337">
        <w:tc>
          <w:tcPr>
            <w:tcW w:w="567" w:type="dxa"/>
            <w:tcBorders>
              <w:left w:val="single" w:sz="4" w:space="0" w:color="000000"/>
              <w:bottom w:val="single" w:sz="4" w:space="0" w:color="000000"/>
              <w:right w:val="single" w:sz="4" w:space="0" w:color="000000"/>
            </w:tcBorders>
            <w:shd w:val="clear" w:color="auto" w:fill="auto"/>
          </w:tcPr>
          <w:p w14:paraId="32A425D8" w14:textId="77777777" w:rsidR="006D1185" w:rsidRDefault="006D1185" w:rsidP="00C41337">
            <w:pPr>
              <w:pStyle w:val="Standard"/>
              <w:widowControl w:val="0"/>
              <w:rPr>
                <w:rFonts w:hint="eastAsia"/>
              </w:rPr>
            </w:pPr>
            <w:r>
              <w:t>30.</w:t>
            </w:r>
          </w:p>
        </w:tc>
        <w:tc>
          <w:tcPr>
            <w:tcW w:w="9060" w:type="dxa"/>
            <w:gridSpan w:val="2"/>
            <w:tcBorders>
              <w:left w:val="single" w:sz="4" w:space="0" w:color="000000"/>
              <w:bottom w:val="single" w:sz="4" w:space="0" w:color="000000"/>
              <w:right w:val="single" w:sz="4" w:space="0" w:color="000000"/>
            </w:tcBorders>
            <w:shd w:val="clear" w:color="auto" w:fill="auto"/>
          </w:tcPr>
          <w:p w14:paraId="5E4C9A05" w14:textId="77777777" w:rsidR="006D1185" w:rsidRDefault="006D1185" w:rsidP="00C41337">
            <w:pPr>
              <w:pStyle w:val="Standard"/>
              <w:widowControl w:val="0"/>
              <w:rPr>
                <w:rFonts w:hint="eastAsia"/>
              </w:rPr>
            </w:pPr>
            <w:r>
              <w:t>Instrukcja obsługi i eksploatacji maszyny</w:t>
            </w:r>
          </w:p>
        </w:tc>
      </w:tr>
      <w:tr w:rsidR="006D1185" w14:paraId="663DB1EB" w14:textId="77777777" w:rsidTr="00C41337">
        <w:tc>
          <w:tcPr>
            <w:tcW w:w="567" w:type="dxa"/>
            <w:tcBorders>
              <w:left w:val="single" w:sz="4" w:space="0" w:color="000000"/>
              <w:bottom w:val="single" w:sz="4" w:space="0" w:color="000000"/>
              <w:right w:val="single" w:sz="4" w:space="0" w:color="000000"/>
            </w:tcBorders>
            <w:shd w:val="clear" w:color="auto" w:fill="auto"/>
          </w:tcPr>
          <w:p w14:paraId="75D96D34" w14:textId="77777777" w:rsidR="006D1185" w:rsidRDefault="006D1185" w:rsidP="00C41337">
            <w:pPr>
              <w:pStyle w:val="Standard"/>
              <w:widowControl w:val="0"/>
              <w:rPr>
                <w:rFonts w:hint="eastAsia"/>
              </w:rPr>
            </w:pPr>
            <w:r>
              <w:t>31.</w:t>
            </w:r>
          </w:p>
        </w:tc>
        <w:tc>
          <w:tcPr>
            <w:tcW w:w="9060" w:type="dxa"/>
            <w:gridSpan w:val="2"/>
            <w:tcBorders>
              <w:left w:val="single" w:sz="4" w:space="0" w:color="000000"/>
              <w:bottom w:val="single" w:sz="4" w:space="0" w:color="000000"/>
              <w:right w:val="single" w:sz="4" w:space="0" w:color="000000"/>
            </w:tcBorders>
            <w:shd w:val="clear" w:color="auto" w:fill="auto"/>
          </w:tcPr>
          <w:p w14:paraId="313F58C8" w14:textId="77777777" w:rsidR="006D1185" w:rsidRDefault="006D1185" w:rsidP="00C41337">
            <w:pPr>
              <w:pStyle w:val="Standard"/>
              <w:widowControl w:val="0"/>
              <w:rPr>
                <w:rFonts w:hint="eastAsia"/>
              </w:rPr>
            </w:pPr>
            <w:r>
              <w:t>Certyfikat bezpieczeństwa – znak CE/Deklaracja zgodności</w:t>
            </w:r>
          </w:p>
        </w:tc>
      </w:tr>
      <w:tr w:rsidR="006D1185" w14:paraId="3C7BA593" w14:textId="77777777" w:rsidTr="00C41337">
        <w:tc>
          <w:tcPr>
            <w:tcW w:w="567" w:type="dxa"/>
            <w:tcBorders>
              <w:left w:val="single" w:sz="4" w:space="0" w:color="000000"/>
              <w:bottom w:val="single" w:sz="4" w:space="0" w:color="000000"/>
              <w:right w:val="single" w:sz="4" w:space="0" w:color="000000"/>
            </w:tcBorders>
            <w:shd w:val="clear" w:color="auto" w:fill="auto"/>
          </w:tcPr>
          <w:p w14:paraId="67DF663A" w14:textId="77777777" w:rsidR="006D1185" w:rsidRDefault="006D1185" w:rsidP="00C41337">
            <w:pPr>
              <w:pStyle w:val="Standard"/>
              <w:widowControl w:val="0"/>
              <w:rPr>
                <w:rFonts w:hint="eastAsia"/>
              </w:rPr>
            </w:pPr>
            <w:r>
              <w:t>32.</w:t>
            </w:r>
          </w:p>
        </w:tc>
        <w:tc>
          <w:tcPr>
            <w:tcW w:w="9060" w:type="dxa"/>
            <w:gridSpan w:val="2"/>
            <w:tcBorders>
              <w:left w:val="single" w:sz="4" w:space="0" w:color="000000"/>
              <w:bottom w:val="single" w:sz="4" w:space="0" w:color="000000"/>
              <w:right w:val="single" w:sz="4" w:space="0" w:color="000000"/>
            </w:tcBorders>
            <w:shd w:val="clear" w:color="auto" w:fill="auto"/>
          </w:tcPr>
          <w:p w14:paraId="0061A175" w14:textId="77777777" w:rsidR="006D1185" w:rsidRDefault="006D1185" w:rsidP="00C41337">
            <w:pPr>
              <w:pStyle w:val="Standard"/>
              <w:widowControl w:val="0"/>
              <w:rPr>
                <w:rFonts w:hint="eastAsia"/>
              </w:rPr>
            </w:pPr>
            <w:r>
              <w:t>Wykaz materiałów eksploatacyjnych</w:t>
            </w:r>
          </w:p>
        </w:tc>
      </w:tr>
      <w:tr w:rsidR="006D1185" w14:paraId="13EFB34F" w14:textId="77777777" w:rsidTr="00C41337">
        <w:tc>
          <w:tcPr>
            <w:tcW w:w="567" w:type="dxa"/>
            <w:tcBorders>
              <w:left w:val="single" w:sz="4" w:space="0" w:color="000000"/>
              <w:bottom w:val="single" w:sz="4" w:space="0" w:color="000000"/>
              <w:right w:val="single" w:sz="4" w:space="0" w:color="000000"/>
            </w:tcBorders>
            <w:shd w:val="clear" w:color="auto" w:fill="auto"/>
          </w:tcPr>
          <w:p w14:paraId="6E8BC85A" w14:textId="77777777" w:rsidR="006D1185" w:rsidRDefault="006D1185" w:rsidP="00C41337">
            <w:pPr>
              <w:pStyle w:val="Standard"/>
              <w:widowControl w:val="0"/>
              <w:rPr>
                <w:rFonts w:hint="eastAsia"/>
              </w:rPr>
            </w:pPr>
            <w:r>
              <w:t>33.</w:t>
            </w:r>
          </w:p>
        </w:tc>
        <w:tc>
          <w:tcPr>
            <w:tcW w:w="9060" w:type="dxa"/>
            <w:gridSpan w:val="2"/>
            <w:tcBorders>
              <w:left w:val="single" w:sz="4" w:space="0" w:color="000000"/>
              <w:bottom w:val="single" w:sz="4" w:space="0" w:color="000000"/>
              <w:right w:val="single" w:sz="4" w:space="0" w:color="000000"/>
            </w:tcBorders>
            <w:shd w:val="clear" w:color="auto" w:fill="auto"/>
          </w:tcPr>
          <w:p w14:paraId="039205A8" w14:textId="77777777" w:rsidR="006D1185" w:rsidRDefault="006D1185" w:rsidP="00C41337">
            <w:pPr>
              <w:pStyle w:val="Standard"/>
              <w:widowControl w:val="0"/>
              <w:rPr>
                <w:rFonts w:hint="eastAsia"/>
              </w:rPr>
            </w:pPr>
            <w:r>
              <w:t>Schematy elektryczne, pneumatyczne i hydrauliczne</w:t>
            </w:r>
          </w:p>
        </w:tc>
      </w:tr>
      <w:tr w:rsidR="006D1185" w14:paraId="31D6C815" w14:textId="77777777" w:rsidTr="00C41337">
        <w:tc>
          <w:tcPr>
            <w:tcW w:w="567" w:type="dxa"/>
            <w:tcBorders>
              <w:left w:val="single" w:sz="4" w:space="0" w:color="000000"/>
              <w:bottom w:val="single" w:sz="4" w:space="0" w:color="000000"/>
              <w:right w:val="single" w:sz="4" w:space="0" w:color="000000"/>
            </w:tcBorders>
            <w:shd w:val="clear" w:color="auto" w:fill="auto"/>
          </w:tcPr>
          <w:p w14:paraId="6DBE96CB" w14:textId="77777777" w:rsidR="006D1185" w:rsidRDefault="006D1185" w:rsidP="00C41337">
            <w:pPr>
              <w:pStyle w:val="Standard"/>
              <w:widowControl w:val="0"/>
              <w:rPr>
                <w:rFonts w:hint="eastAsia"/>
              </w:rPr>
            </w:pPr>
            <w:r>
              <w:lastRenderedPageBreak/>
              <w:t>34.</w:t>
            </w:r>
          </w:p>
        </w:tc>
        <w:tc>
          <w:tcPr>
            <w:tcW w:w="9060" w:type="dxa"/>
            <w:gridSpan w:val="2"/>
            <w:tcBorders>
              <w:left w:val="single" w:sz="4" w:space="0" w:color="000000"/>
              <w:bottom w:val="single" w:sz="4" w:space="0" w:color="000000"/>
              <w:right w:val="single" w:sz="4" w:space="0" w:color="000000"/>
            </w:tcBorders>
            <w:shd w:val="clear" w:color="auto" w:fill="auto"/>
          </w:tcPr>
          <w:p w14:paraId="43ABD352" w14:textId="77777777" w:rsidR="006D1185" w:rsidRDefault="006D1185" w:rsidP="00C41337">
            <w:pPr>
              <w:pStyle w:val="Standard"/>
              <w:widowControl w:val="0"/>
              <w:rPr>
                <w:rFonts w:hint="eastAsia"/>
              </w:rPr>
            </w:pPr>
            <w:r>
              <w:t>Projekt/wytyczne przygotowania podłoża pod maszynę</w:t>
            </w:r>
          </w:p>
        </w:tc>
      </w:tr>
      <w:tr w:rsidR="006D1185" w14:paraId="3C3D51DA" w14:textId="77777777" w:rsidTr="00C41337">
        <w:tc>
          <w:tcPr>
            <w:tcW w:w="567" w:type="dxa"/>
            <w:tcBorders>
              <w:left w:val="single" w:sz="4" w:space="0" w:color="000000"/>
              <w:bottom w:val="single" w:sz="4" w:space="0" w:color="000000"/>
              <w:right w:val="single" w:sz="4" w:space="0" w:color="000000"/>
            </w:tcBorders>
            <w:shd w:val="clear" w:color="auto" w:fill="auto"/>
          </w:tcPr>
          <w:p w14:paraId="17C6988F" w14:textId="77777777" w:rsidR="006D1185" w:rsidRDefault="006D1185" w:rsidP="00C41337">
            <w:pPr>
              <w:pStyle w:val="Standard"/>
              <w:widowControl w:val="0"/>
              <w:rPr>
                <w:rFonts w:hint="eastAsia"/>
              </w:rPr>
            </w:pPr>
            <w:r>
              <w:t>35.</w:t>
            </w:r>
          </w:p>
        </w:tc>
        <w:tc>
          <w:tcPr>
            <w:tcW w:w="9060" w:type="dxa"/>
            <w:gridSpan w:val="2"/>
            <w:tcBorders>
              <w:left w:val="single" w:sz="4" w:space="0" w:color="000000"/>
              <w:bottom w:val="single" w:sz="4" w:space="0" w:color="000000"/>
              <w:right w:val="single" w:sz="4" w:space="0" w:color="000000"/>
            </w:tcBorders>
            <w:shd w:val="clear" w:color="auto" w:fill="auto"/>
          </w:tcPr>
          <w:p w14:paraId="38D77201" w14:textId="77777777" w:rsidR="006D1185" w:rsidRDefault="006D1185" w:rsidP="00C41337">
            <w:pPr>
              <w:pStyle w:val="Standard"/>
              <w:widowControl w:val="0"/>
              <w:rPr>
                <w:rFonts w:hint="eastAsia"/>
              </w:rPr>
            </w:pPr>
            <w:r>
              <w:t>Serwis gwarancyjny i pogwarancyjny na terenie Polski</w:t>
            </w:r>
          </w:p>
        </w:tc>
      </w:tr>
      <w:tr w:rsidR="006D1185" w14:paraId="47531CB7" w14:textId="77777777" w:rsidTr="00C41337">
        <w:tc>
          <w:tcPr>
            <w:tcW w:w="567" w:type="dxa"/>
            <w:tcBorders>
              <w:left w:val="single" w:sz="4" w:space="0" w:color="000000"/>
              <w:bottom w:val="single" w:sz="4" w:space="0" w:color="000000"/>
              <w:right w:val="single" w:sz="4" w:space="0" w:color="000000"/>
            </w:tcBorders>
            <w:shd w:val="clear" w:color="auto" w:fill="auto"/>
          </w:tcPr>
          <w:p w14:paraId="1779E899" w14:textId="77777777" w:rsidR="006D1185" w:rsidRDefault="006D1185" w:rsidP="00C41337">
            <w:pPr>
              <w:pStyle w:val="Standard"/>
              <w:widowControl w:val="0"/>
              <w:rPr>
                <w:rFonts w:hint="eastAsia"/>
              </w:rPr>
            </w:pPr>
            <w:r>
              <w:t>36.</w:t>
            </w:r>
          </w:p>
        </w:tc>
        <w:tc>
          <w:tcPr>
            <w:tcW w:w="9060" w:type="dxa"/>
            <w:gridSpan w:val="2"/>
            <w:tcBorders>
              <w:left w:val="single" w:sz="4" w:space="0" w:color="000000"/>
              <w:bottom w:val="single" w:sz="4" w:space="0" w:color="000000"/>
              <w:right w:val="single" w:sz="4" w:space="0" w:color="000000"/>
            </w:tcBorders>
            <w:shd w:val="clear" w:color="auto" w:fill="auto"/>
          </w:tcPr>
          <w:p w14:paraId="3ADCE53D" w14:textId="77777777" w:rsidR="006D1185" w:rsidRDefault="006D1185" w:rsidP="00C41337">
            <w:pPr>
              <w:pStyle w:val="Standard"/>
              <w:widowControl w:val="0"/>
              <w:rPr>
                <w:rFonts w:hint="eastAsia"/>
              </w:rPr>
            </w:pPr>
            <w:r>
              <w:t>Okres gwarancji min. 24 miesiące liczony od daty odbioru</w:t>
            </w:r>
          </w:p>
        </w:tc>
      </w:tr>
      <w:tr w:rsidR="006D1185" w14:paraId="4FC8B520" w14:textId="77777777" w:rsidTr="00C41337">
        <w:tc>
          <w:tcPr>
            <w:tcW w:w="567" w:type="dxa"/>
            <w:tcBorders>
              <w:left w:val="single" w:sz="4" w:space="0" w:color="000000"/>
              <w:bottom w:val="single" w:sz="4" w:space="0" w:color="000000"/>
              <w:right w:val="single" w:sz="4" w:space="0" w:color="000000"/>
            </w:tcBorders>
            <w:shd w:val="clear" w:color="auto" w:fill="auto"/>
          </w:tcPr>
          <w:p w14:paraId="5A81843A" w14:textId="77777777" w:rsidR="006D1185" w:rsidRDefault="006D1185" w:rsidP="00C41337">
            <w:pPr>
              <w:pStyle w:val="Standard"/>
              <w:widowControl w:val="0"/>
              <w:rPr>
                <w:rFonts w:hint="eastAsia"/>
              </w:rPr>
            </w:pPr>
            <w:r>
              <w:t>37.</w:t>
            </w:r>
          </w:p>
        </w:tc>
        <w:tc>
          <w:tcPr>
            <w:tcW w:w="9060" w:type="dxa"/>
            <w:gridSpan w:val="2"/>
            <w:tcBorders>
              <w:left w:val="single" w:sz="4" w:space="0" w:color="000000"/>
              <w:bottom w:val="single" w:sz="4" w:space="0" w:color="000000"/>
              <w:right w:val="single" w:sz="4" w:space="0" w:color="000000"/>
            </w:tcBorders>
            <w:shd w:val="clear" w:color="auto" w:fill="auto"/>
          </w:tcPr>
          <w:p w14:paraId="35BA868E" w14:textId="77777777" w:rsidR="006D1185" w:rsidRDefault="006D1185" w:rsidP="00C41337">
            <w:pPr>
              <w:pStyle w:val="Standard"/>
              <w:widowControl w:val="0"/>
              <w:rPr>
                <w:rFonts w:hint="eastAsia"/>
              </w:rPr>
            </w:pPr>
            <w:r>
              <w:t>Czas oczekiwania na serwis do 72 godz. od poinformowania serwisu</w:t>
            </w:r>
          </w:p>
        </w:tc>
      </w:tr>
    </w:tbl>
    <w:p w14:paraId="61D967A9" w14:textId="77777777" w:rsidR="006D1185" w:rsidRDefault="006D1185" w:rsidP="006D1185">
      <w:pPr>
        <w:pStyle w:val="Standard"/>
        <w:ind w:left="1440"/>
        <w:rPr>
          <w:rFonts w:hint="eastAsia"/>
        </w:rPr>
      </w:pPr>
    </w:p>
    <w:p w14:paraId="28DC84F2" w14:textId="77777777" w:rsidR="006D1185" w:rsidRDefault="006D1185" w:rsidP="006D1185">
      <w:pPr>
        <w:ind w:left="1440"/>
        <w:rPr>
          <w:rFonts w:hint="eastAsia"/>
        </w:rPr>
      </w:pPr>
    </w:p>
    <w:p w14:paraId="2EE4FE59" w14:textId="77777777" w:rsidR="006D1185" w:rsidRDefault="006D1185" w:rsidP="006D1185">
      <w:pPr>
        <w:pStyle w:val="Standard"/>
        <w:numPr>
          <w:ilvl w:val="0"/>
          <w:numId w:val="2"/>
        </w:numPr>
        <w:ind w:left="567" w:hanging="567"/>
        <w:rPr>
          <w:rFonts w:hint="eastAsia"/>
        </w:rPr>
      </w:pPr>
      <w:r>
        <w:rPr>
          <w:shd w:val="clear" w:color="auto" w:fill="FFFF00"/>
        </w:rPr>
        <w:t xml:space="preserve">Przedmiotem zamówienia jest dostawa i uruchomienie projektora do kontroli narzędzi z możliwością wydruku wartości korekcyjnych narzędzia - 1szt. </w:t>
      </w:r>
    </w:p>
    <w:p w14:paraId="21FE6C48" w14:textId="77777777" w:rsidR="006D1185" w:rsidRDefault="006D1185" w:rsidP="006D1185">
      <w:pPr>
        <w:pStyle w:val="Standard"/>
        <w:ind w:left="1440"/>
        <w:rPr>
          <w:rFonts w:hint="eastAsia"/>
          <w:shd w:val="clear" w:color="auto" w:fill="FFFF00"/>
        </w:rPr>
      </w:pPr>
    </w:p>
    <w:tbl>
      <w:tblPr>
        <w:tblW w:w="0" w:type="auto"/>
        <w:tblInd w:w="114" w:type="dxa"/>
        <w:tblLayout w:type="fixed"/>
        <w:tblLook w:val="0000" w:firstRow="0" w:lastRow="0" w:firstColumn="0" w:lastColumn="0" w:noHBand="0" w:noVBand="0"/>
      </w:tblPr>
      <w:tblGrid>
        <w:gridCol w:w="567"/>
        <w:gridCol w:w="6348"/>
        <w:gridCol w:w="2712"/>
      </w:tblGrid>
      <w:tr w:rsidR="006D1185" w14:paraId="0E6337DB" w14:textId="77777777" w:rsidTr="00C41337">
        <w:tc>
          <w:tcPr>
            <w:tcW w:w="9627" w:type="dxa"/>
            <w:gridSpan w:val="3"/>
            <w:tcBorders>
              <w:top w:val="single" w:sz="4" w:space="0" w:color="000000"/>
              <w:left w:val="single" w:sz="4" w:space="0" w:color="000000"/>
              <w:bottom w:val="single" w:sz="4" w:space="0" w:color="000000"/>
              <w:right w:val="single" w:sz="4" w:space="0" w:color="000000"/>
            </w:tcBorders>
            <w:shd w:val="clear" w:color="auto" w:fill="auto"/>
          </w:tcPr>
          <w:p w14:paraId="388CD8BA" w14:textId="77777777" w:rsidR="006D1185" w:rsidRDefault="006D1185" w:rsidP="00C41337">
            <w:pPr>
              <w:pStyle w:val="Standard"/>
              <w:widowControl w:val="0"/>
              <w:jc w:val="center"/>
              <w:rPr>
                <w:rFonts w:hint="eastAsia"/>
              </w:rPr>
            </w:pPr>
            <w:r>
              <w:rPr>
                <w:shd w:val="clear" w:color="auto" w:fill="FFFF00"/>
              </w:rPr>
              <w:t>Wymagania podstawowe</w:t>
            </w:r>
          </w:p>
        </w:tc>
      </w:tr>
      <w:tr w:rsidR="006D1185" w14:paraId="3BD93E28"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F628FB3" w14:textId="77777777" w:rsidR="006D1185" w:rsidRDefault="006D1185" w:rsidP="00C41337">
            <w:pPr>
              <w:pStyle w:val="Standard"/>
              <w:widowControl w:val="0"/>
              <w:rPr>
                <w:rFonts w:hint="eastAsia"/>
              </w:rPr>
            </w:pPr>
            <w:r>
              <w:rPr>
                <w:shd w:val="clear" w:color="auto" w:fill="FFFF00"/>
              </w:rPr>
              <w:t>Lp.</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532F6FE9" w14:textId="77777777" w:rsidR="006D1185" w:rsidRDefault="006D1185" w:rsidP="00C41337">
            <w:pPr>
              <w:pStyle w:val="Standard"/>
              <w:widowControl w:val="0"/>
              <w:rPr>
                <w:rFonts w:hint="eastAsia"/>
              </w:rPr>
            </w:pPr>
            <w:r>
              <w:rPr>
                <w:shd w:val="clear" w:color="auto" w:fill="FFFF00"/>
              </w:rPr>
              <w:t>Wymagania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5DE52C16" w14:textId="77777777" w:rsidR="006D1185" w:rsidRDefault="006D1185" w:rsidP="00C41337">
            <w:pPr>
              <w:pStyle w:val="Standard"/>
              <w:widowControl w:val="0"/>
              <w:rPr>
                <w:rFonts w:hint="eastAsia"/>
              </w:rPr>
            </w:pPr>
            <w:r>
              <w:rPr>
                <w:shd w:val="clear" w:color="auto" w:fill="FFFF00"/>
              </w:rPr>
              <w:t>Parametry</w:t>
            </w:r>
          </w:p>
        </w:tc>
      </w:tr>
      <w:tr w:rsidR="006D1185" w14:paraId="3FD3A213"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832492B" w14:textId="77777777" w:rsidR="006D1185" w:rsidRDefault="006D1185" w:rsidP="00C41337">
            <w:pPr>
              <w:pStyle w:val="Standard"/>
              <w:widowControl w:val="0"/>
              <w:rPr>
                <w:rFonts w:hint="eastAsia"/>
              </w:rPr>
            </w:pPr>
            <w:r>
              <w:rPr>
                <w:shd w:val="clear" w:color="auto" w:fill="FFFF00"/>
              </w:rPr>
              <w:t>1.</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5C2DB8C8" w14:textId="77777777" w:rsidR="006D1185" w:rsidRDefault="006D1185" w:rsidP="00C41337">
            <w:pPr>
              <w:widowControl w:val="0"/>
              <w:rPr>
                <w:rFonts w:hint="eastAsia"/>
              </w:rPr>
            </w:pPr>
            <w:r>
              <w:rPr>
                <w:color w:val="000000"/>
                <w:shd w:val="clear" w:color="auto" w:fill="FFFF00"/>
              </w:rPr>
              <w:t>Zakres pomiarowy: min. średnica maks.</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6116B968" w14:textId="77777777" w:rsidR="006D1185" w:rsidRDefault="006D1185" w:rsidP="00C41337">
            <w:pPr>
              <w:widowControl w:val="0"/>
              <w:rPr>
                <w:rFonts w:hint="eastAsia"/>
              </w:rPr>
            </w:pPr>
            <w:r>
              <w:rPr>
                <w:color w:val="000000"/>
                <w:shd w:val="clear" w:color="auto" w:fill="FFFF00"/>
              </w:rPr>
              <w:t>250 mm (promień 125mm)</w:t>
            </w:r>
          </w:p>
        </w:tc>
      </w:tr>
      <w:tr w:rsidR="006D1185" w14:paraId="4D5D131C"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4FD7DD5" w14:textId="77777777" w:rsidR="006D1185" w:rsidRDefault="006D1185" w:rsidP="00C41337">
            <w:pPr>
              <w:pStyle w:val="Standard"/>
              <w:widowControl w:val="0"/>
              <w:rPr>
                <w:rFonts w:hint="eastAsia"/>
              </w:rPr>
            </w:pPr>
            <w:r>
              <w:rPr>
                <w:shd w:val="clear" w:color="auto" w:fill="FFFF00"/>
              </w:rPr>
              <w:t>2.</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7BD1206E" w14:textId="77777777" w:rsidR="006D1185" w:rsidRDefault="006D1185" w:rsidP="00C41337">
            <w:pPr>
              <w:widowControl w:val="0"/>
              <w:rPr>
                <w:rFonts w:hint="eastAsia"/>
              </w:rPr>
            </w:pPr>
            <w:r>
              <w:rPr>
                <w:color w:val="000000"/>
                <w:shd w:val="clear" w:color="auto" w:fill="FFFF00"/>
              </w:rPr>
              <w:t>Zakres pomiarowy min. wysokość maks.</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0D603D0" w14:textId="77777777" w:rsidR="006D1185" w:rsidRDefault="006D1185" w:rsidP="00C41337">
            <w:pPr>
              <w:widowControl w:val="0"/>
              <w:rPr>
                <w:rFonts w:hint="eastAsia"/>
              </w:rPr>
            </w:pPr>
            <w:r>
              <w:rPr>
                <w:color w:val="000000"/>
                <w:shd w:val="clear" w:color="auto" w:fill="FFFF00"/>
              </w:rPr>
              <w:t>350mm</w:t>
            </w:r>
          </w:p>
        </w:tc>
      </w:tr>
      <w:tr w:rsidR="006D1185" w14:paraId="723D9E08"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6B2FD21" w14:textId="77777777" w:rsidR="006D1185" w:rsidRDefault="006D1185" w:rsidP="00C41337">
            <w:pPr>
              <w:pStyle w:val="Standard"/>
              <w:widowControl w:val="0"/>
              <w:rPr>
                <w:rFonts w:hint="eastAsia"/>
              </w:rPr>
            </w:pPr>
            <w:r>
              <w:rPr>
                <w:shd w:val="clear" w:color="auto" w:fill="FFFF00"/>
              </w:rPr>
              <w:t>3.</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BA59A4E" w14:textId="77777777" w:rsidR="006D1185" w:rsidRDefault="006D1185" w:rsidP="00C41337">
            <w:pPr>
              <w:widowControl w:val="0"/>
              <w:rPr>
                <w:rFonts w:hint="eastAsia"/>
              </w:rPr>
            </w:pPr>
            <w:r>
              <w:rPr>
                <w:color w:val="000000"/>
                <w:shd w:val="clear" w:color="auto" w:fill="FFFF00"/>
              </w:rPr>
              <w:t>Wymienny uchwyt wrzeciona obrotowego</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3B1D6878" w14:textId="77777777" w:rsidR="006D1185" w:rsidRDefault="006D1185" w:rsidP="00C41337">
            <w:pPr>
              <w:widowControl w:val="0"/>
              <w:rPr>
                <w:rFonts w:hint="eastAsia"/>
              </w:rPr>
            </w:pPr>
            <w:r>
              <w:rPr>
                <w:color w:val="000000"/>
                <w:shd w:val="clear" w:color="auto" w:fill="FFFF00"/>
              </w:rPr>
              <w:t>ISO/BT</w:t>
            </w:r>
          </w:p>
        </w:tc>
      </w:tr>
      <w:tr w:rsidR="006D1185" w14:paraId="5A40F06C"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0E47BF6" w14:textId="77777777" w:rsidR="006D1185" w:rsidRDefault="006D1185" w:rsidP="00C41337">
            <w:pPr>
              <w:pStyle w:val="Standard"/>
              <w:widowControl w:val="0"/>
              <w:rPr>
                <w:rFonts w:hint="eastAsia"/>
              </w:rPr>
            </w:pPr>
            <w:r>
              <w:rPr>
                <w:shd w:val="clear" w:color="auto" w:fill="FFFF00"/>
              </w:rPr>
              <w:t>4.</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8746B4E" w14:textId="77777777" w:rsidR="006D1185" w:rsidRDefault="006D1185" w:rsidP="00C41337">
            <w:pPr>
              <w:widowControl w:val="0"/>
              <w:rPr>
                <w:rFonts w:hint="eastAsia"/>
              </w:rPr>
            </w:pPr>
            <w:r>
              <w:rPr>
                <w:rFonts w:ascii="CIDFont+F3" w:hAnsi="CIDFont+F3" w:cs="CIDFont+F3"/>
                <w:color w:val="000000"/>
                <w:shd w:val="clear" w:color="auto" w:fill="FFFF00"/>
              </w:rPr>
              <w:t>Rozdzielczo</w:t>
            </w:r>
            <w:r>
              <w:rPr>
                <w:rFonts w:ascii="CIDFont+F3" w:hAnsi="CIDFont+F3" w:cs="CIDFont+F3"/>
                <w:shd w:val="clear" w:color="auto" w:fill="FFFF00"/>
              </w:rPr>
              <w:t>ść osi:</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45454822" w14:textId="77777777" w:rsidR="006D1185" w:rsidRDefault="006D1185" w:rsidP="00C41337">
            <w:pPr>
              <w:widowControl w:val="0"/>
              <w:rPr>
                <w:rFonts w:hint="eastAsia"/>
              </w:rPr>
            </w:pPr>
            <w:r>
              <w:rPr>
                <w:rFonts w:ascii="CIDFont+F3" w:hAnsi="CIDFont+F3" w:cs="CIDFont+F3"/>
                <w:shd w:val="clear" w:color="auto" w:fill="FFFF00"/>
              </w:rPr>
              <w:t>X= 1μm</w:t>
            </w:r>
          </w:p>
          <w:p w14:paraId="0DED0E0E" w14:textId="77777777" w:rsidR="006D1185" w:rsidRDefault="006D1185" w:rsidP="00C41337">
            <w:pPr>
              <w:widowControl w:val="0"/>
              <w:rPr>
                <w:rFonts w:hint="eastAsia"/>
              </w:rPr>
            </w:pPr>
            <w:r>
              <w:rPr>
                <w:rFonts w:ascii="CIDFont+F3" w:hAnsi="CIDFont+F3" w:cs="CIDFont+F3"/>
                <w:shd w:val="clear" w:color="auto" w:fill="FFFF00"/>
              </w:rPr>
              <w:t>Z= 1μm</w:t>
            </w:r>
          </w:p>
        </w:tc>
      </w:tr>
      <w:tr w:rsidR="006D1185" w14:paraId="4EB0D986"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8544810" w14:textId="77777777" w:rsidR="006D1185" w:rsidRDefault="006D1185" w:rsidP="00C41337">
            <w:pPr>
              <w:pStyle w:val="Standard"/>
              <w:widowControl w:val="0"/>
              <w:rPr>
                <w:rFonts w:hint="eastAsia"/>
              </w:rPr>
            </w:pPr>
            <w:r>
              <w:rPr>
                <w:color w:val="000000"/>
                <w:shd w:val="clear" w:color="auto" w:fill="FFFF00"/>
              </w:rPr>
              <w:t>5</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245D45B6" w14:textId="77777777" w:rsidR="006D1185" w:rsidRDefault="006D1185" w:rsidP="00C41337">
            <w:pPr>
              <w:pStyle w:val="Standard"/>
              <w:widowControl w:val="0"/>
              <w:rPr>
                <w:rFonts w:hint="eastAsia"/>
              </w:rPr>
            </w:pPr>
            <w:r>
              <w:rPr>
                <w:color w:val="000000"/>
                <w:shd w:val="clear" w:color="auto" w:fill="FFFF00"/>
              </w:rPr>
              <w:t>I</w:t>
            </w:r>
            <w:r>
              <w:rPr>
                <w:shd w:val="clear" w:color="auto" w:fill="FFFF00"/>
              </w:rPr>
              <w:t>nterfejs operatorski za pomocą wyświetlacza (TFT kolorowy)</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9481DED" w14:textId="77777777" w:rsidR="006D1185" w:rsidRDefault="006D1185" w:rsidP="00C41337">
            <w:pPr>
              <w:pStyle w:val="Standard"/>
              <w:widowControl w:val="0"/>
              <w:rPr>
                <w:rFonts w:hint="eastAsia"/>
              </w:rPr>
            </w:pPr>
            <w:r>
              <w:rPr>
                <w:shd w:val="clear" w:color="auto" w:fill="FFFF00"/>
              </w:rPr>
              <w:t xml:space="preserve">min. </w:t>
            </w:r>
            <w:r>
              <w:rPr>
                <w:color w:val="000000"/>
                <w:shd w:val="clear" w:color="auto" w:fill="FFFF00"/>
              </w:rPr>
              <w:t>5</w:t>
            </w:r>
            <w:r>
              <w:rPr>
                <w:shd w:val="clear" w:color="auto" w:fill="FFFF00"/>
              </w:rPr>
              <w:t>”</w:t>
            </w:r>
          </w:p>
        </w:tc>
      </w:tr>
      <w:tr w:rsidR="006D1185" w14:paraId="3F3A9154" w14:textId="77777777" w:rsidTr="00C41337">
        <w:tc>
          <w:tcPr>
            <w:tcW w:w="567" w:type="dxa"/>
            <w:tcBorders>
              <w:left w:val="single" w:sz="4" w:space="0" w:color="000000"/>
              <w:bottom w:val="single" w:sz="4" w:space="0" w:color="000000"/>
              <w:right w:val="single" w:sz="4" w:space="0" w:color="000000"/>
            </w:tcBorders>
            <w:shd w:val="clear" w:color="auto" w:fill="auto"/>
          </w:tcPr>
          <w:p w14:paraId="7195CE02" w14:textId="77777777" w:rsidR="006D1185" w:rsidRDefault="006D1185" w:rsidP="00C41337">
            <w:pPr>
              <w:pStyle w:val="Standard"/>
              <w:widowControl w:val="0"/>
              <w:rPr>
                <w:rFonts w:hint="eastAsia"/>
              </w:rPr>
            </w:pPr>
            <w:r>
              <w:rPr>
                <w:color w:val="000000"/>
                <w:shd w:val="clear" w:color="auto" w:fill="FFFF00"/>
              </w:rPr>
              <w:t>6</w:t>
            </w:r>
            <w:r>
              <w:rPr>
                <w:shd w:val="clear" w:color="auto" w:fill="FFFF00"/>
              </w:rPr>
              <w:t>.</w:t>
            </w:r>
          </w:p>
        </w:tc>
        <w:tc>
          <w:tcPr>
            <w:tcW w:w="6348" w:type="dxa"/>
            <w:tcBorders>
              <w:left w:val="single" w:sz="4" w:space="0" w:color="000000"/>
              <w:bottom w:val="single" w:sz="4" w:space="0" w:color="000000"/>
              <w:right w:val="single" w:sz="4" w:space="0" w:color="000000"/>
            </w:tcBorders>
            <w:shd w:val="clear" w:color="auto" w:fill="auto"/>
          </w:tcPr>
          <w:p w14:paraId="1B0D04E3" w14:textId="77777777" w:rsidR="006D1185" w:rsidRDefault="006D1185" w:rsidP="00C41337">
            <w:pPr>
              <w:widowControl w:val="0"/>
              <w:rPr>
                <w:rFonts w:hint="eastAsia"/>
              </w:rPr>
            </w:pPr>
            <w:r>
              <w:rPr>
                <w:color w:val="000000"/>
                <w:shd w:val="clear" w:color="auto" w:fill="FFFF00"/>
              </w:rPr>
              <w:t>System wizyjny do pomiaru narzędzi</w:t>
            </w:r>
          </w:p>
        </w:tc>
        <w:tc>
          <w:tcPr>
            <w:tcW w:w="2712" w:type="dxa"/>
            <w:tcBorders>
              <w:left w:val="single" w:sz="4" w:space="0" w:color="000000"/>
              <w:bottom w:val="single" w:sz="4" w:space="0" w:color="000000"/>
              <w:right w:val="single" w:sz="4" w:space="0" w:color="000000"/>
            </w:tcBorders>
            <w:shd w:val="clear" w:color="auto" w:fill="auto"/>
          </w:tcPr>
          <w:p w14:paraId="5D812A24" w14:textId="77777777" w:rsidR="006D1185" w:rsidRDefault="006D1185" w:rsidP="00C41337">
            <w:pPr>
              <w:pStyle w:val="Standard"/>
              <w:widowControl w:val="0"/>
              <w:rPr>
                <w:rFonts w:hint="eastAsia"/>
              </w:rPr>
            </w:pPr>
            <w:r>
              <w:rPr>
                <w:shd w:val="clear" w:color="auto" w:fill="FFFF00"/>
              </w:rPr>
              <w:t>tak</w:t>
            </w:r>
          </w:p>
        </w:tc>
      </w:tr>
      <w:tr w:rsidR="006D1185" w14:paraId="0F6E595E" w14:textId="77777777" w:rsidTr="00C41337">
        <w:tc>
          <w:tcPr>
            <w:tcW w:w="567" w:type="dxa"/>
            <w:tcBorders>
              <w:left w:val="single" w:sz="4" w:space="0" w:color="000000"/>
              <w:bottom w:val="single" w:sz="4" w:space="0" w:color="000000"/>
              <w:right w:val="single" w:sz="4" w:space="0" w:color="000000"/>
            </w:tcBorders>
            <w:shd w:val="clear" w:color="auto" w:fill="auto"/>
          </w:tcPr>
          <w:p w14:paraId="44E60CB8" w14:textId="77777777" w:rsidR="006D1185" w:rsidRDefault="006D1185" w:rsidP="00C41337">
            <w:pPr>
              <w:pStyle w:val="Standard"/>
              <w:widowControl w:val="0"/>
              <w:rPr>
                <w:rFonts w:hint="eastAsia"/>
              </w:rPr>
            </w:pPr>
            <w:r>
              <w:rPr>
                <w:shd w:val="clear" w:color="auto" w:fill="FFFF00"/>
              </w:rPr>
              <w:t>7.</w:t>
            </w:r>
          </w:p>
        </w:tc>
        <w:tc>
          <w:tcPr>
            <w:tcW w:w="6348" w:type="dxa"/>
            <w:tcBorders>
              <w:left w:val="single" w:sz="4" w:space="0" w:color="000000"/>
              <w:bottom w:val="single" w:sz="4" w:space="0" w:color="000000"/>
              <w:right w:val="single" w:sz="4" w:space="0" w:color="000000"/>
            </w:tcBorders>
            <w:shd w:val="clear" w:color="auto" w:fill="auto"/>
          </w:tcPr>
          <w:p w14:paraId="4882DA71" w14:textId="77777777" w:rsidR="006D1185" w:rsidRDefault="006D1185" w:rsidP="00C41337">
            <w:pPr>
              <w:widowControl w:val="0"/>
              <w:rPr>
                <w:rFonts w:hint="eastAsia"/>
              </w:rPr>
            </w:pPr>
            <w:r>
              <w:rPr>
                <w:color w:val="000000"/>
                <w:shd w:val="clear" w:color="auto" w:fill="FFFF00"/>
              </w:rPr>
              <w:t>Wbudowana pamięć dla maszyn i narzędzi</w:t>
            </w:r>
          </w:p>
        </w:tc>
        <w:tc>
          <w:tcPr>
            <w:tcW w:w="2712" w:type="dxa"/>
            <w:tcBorders>
              <w:left w:val="single" w:sz="4" w:space="0" w:color="000000"/>
              <w:bottom w:val="single" w:sz="4" w:space="0" w:color="000000"/>
              <w:right w:val="single" w:sz="4" w:space="0" w:color="000000"/>
            </w:tcBorders>
            <w:shd w:val="clear" w:color="auto" w:fill="auto"/>
          </w:tcPr>
          <w:p w14:paraId="5F02F498" w14:textId="77777777" w:rsidR="006D1185" w:rsidRDefault="006D1185" w:rsidP="00C41337">
            <w:pPr>
              <w:pStyle w:val="Standard"/>
              <w:widowControl w:val="0"/>
              <w:rPr>
                <w:rFonts w:hint="eastAsia"/>
              </w:rPr>
            </w:pPr>
            <w:r>
              <w:rPr>
                <w:shd w:val="clear" w:color="auto" w:fill="FFFF00"/>
              </w:rPr>
              <w:t>tak</w:t>
            </w:r>
          </w:p>
        </w:tc>
      </w:tr>
      <w:tr w:rsidR="006D1185" w14:paraId="2CC7B5F1" w14:textId="77777777" w:rsidTr="00C41337">
        <w:tc>
          <w:tcPr>
            <w:tcW w:w="567" w:type="dxa"/>
            <w:tcBorders>
              <w:left w:val="single" w:sz="4" w:space="0" w:color="000000"/>
              <w:bottom w:val="single" w:sz="4" w:space="0" w:color="000000"/>
              <w:right w:val="single" w:sz="4" w:space="0" w:color="000000"/>
            </w:tcBorders>
            <w:shd w:val="clear" w:color="auto" w:fill="auto"/>
          </w:tcPr>
          <w:p w14:paraId="17671F14" w14:textId="77777777" w:rsidR="006D1185" w:rsidRDefault="006D1185" w:rsidP="00C41337">
            <w:pPr>
              <w:pStyle w:val="Standard"/>
              <w:widowControl w:val="0"/>
              <w:rPr>
                <w:rFonts w:hint="eastAsia"/>
              </w:rPr>
            </w:pPr>
            <w:r>
              <w:rPr>
                <w:shd w:val="clear" w:color="auto" w:fill="FFFF00"/>
              </w:rPr>
              <w:t>8.</w:t>
            </w:r>
          </w:p>
        </w:tc>
        <w:tc>
          <w:tcPr>
            <w:tcW w:w="6348" w:type="dxa"/>
            <w:tcBorders>
              <w:left w:val="single" w:sz="4" w:space="0" w:color="000000"/>
              <w:bottom w:val="single" w:sz="4" w:space="0" w:color="000000"/>
              <w:right w:val="single" w:sz="4" w:space="0" w:color="000000"/>
            </w:tcBorders>
            <w:shd w:val="clear" w:color="auto" w:fill="auto"/>
          </w:tcPr>
          <w:p w14:paraId="6A1FF105" w14:textId="77777777" w:rsidR="006D1185" w:rsidRDefault="006D1185" w:rsidP="00C41337">
            <w:pPr>
              <w:widowControl w:val="0"/>
              <w:rPr>
                <w:rFonts w:hint="eastAsia"/>
              </w:rPr>
            </w:pPr>
            <w:r>
              <w:rPr>
                <w:color w:val="222222"/>
                <w:shd w:val="clear" w:color="auto" w:fill="FFFF00"/>
              </w:rPr>
              <w:t>Przechowywanie danych narzędzi</w:t>
            </w:r>
          </w:p>
        </w:tc>
        <w:tc>
          <w:tcPr>
            <w:tcW w:w="2712" w:type="dxa"/>
            <w:tcBorders>
              <w:left w:val="single" w:sz="4" w:space="0" w:color="000000"/>
              <w:bottom w:val="single" w:sz="4" w:space="0" w:color="000000"/>
              <w:right w:val="single" w:sz="4" w:space="0" w:color="000000"/>
            </w:tcBorders>
            <w:shd w:val="clear" w:color="auto" w:fill="auto"/>
          </w:tcPr>
          <w:p w14:paraId="666E33D7" w14:textId="77777777" w:rsidR="006D1185" w:rsidRDefault="006D1185" w:rsidP="00C41337">
            <w:pPr>
              <w:widowControl w:val="0"/>
              <w:rPr>
                <w:rFonts w:hint="eastAsia"/>
              </w:rPr>
            </w:pPr>
            <w:r>
              <w:rPr>
                <w:color w:val="222222"/>
                <w:shd w:val="clear" w:color="auto" w:fill="FFFF00"/>
              </w:rPr>
              <w:t xml:space="preserve">T, </w:t>
            </w:r>
            <w:proofErr w:type="spellStart"/>
            <w:r>
              <w:rPr>
                <w:color w:val="222222"/>
                <w:shd w:val="clear" w:color="auto" w:fill="FFFF00"/>
              </w:rPr>
              <w:t>Lx</w:t>
            </w:r>
            <w:proofErr w:type="spellEnd"/>
            <w:r>
              <w:rPr>
                <w:color w:val="222222"/>
                <w:shd w:val="clear" w:color="auto" w:fill="FFFF00"/>
              </w:rPr>
              <w:t xml:space="preserve">, </w:t>
            </w:r>
            <w:proofErr w:type="spellStart"/>
            <w:r>
              <w:rPr>
                <w:color w:val="222222"/>
                <w:shd w:val="clear" w:color="auto" w:fill="FFFF00"/>
              </w:rPr>
              <w:t>Lz</w:t>
            </w:r>
            <w:proofErr w:type="spellEnd"/>
            <w:r>
              <w:rPr>
                <w:color w:val="222222"/>
                <w:shd w:val="clear" w:color="auto" w:fill="FFFF00"/>
              </w:rPr>
              <w:t xml:space="preserve"> i R</w:t>
            </w:r>
          </w:p>
        </w:tc>
      </w:tr>
      <w:tr w:rsidR="006D1185" w14:paraId="4A371E12" w14:textId="77777777" w:rsidTr="00C41337">
        <w:tc>
          <w:tcPr>
            <w:tcW w:w="567" w:type="dxa"/>
            <w:tcBorders>
              <w:left w:val="single" w:sz="4" w:space="0" w:color="000000"/>
              <w:bottom w:val="single" w:sz="4" w:space="0" w:color="000000"/>
              <w:right w:val="single" w:sz="4" w:space="0" w:color="000000"/>
            </w:tcBorders>
            <w:shd w:val="clear" w:color="auto" w:fill="auto"/>
          </w:tcPr>
          <w:p w14:paraId="049BBB8A" w14:textId="77777777" w:rsidR="006D1185" w:rsidRDefault="006D1185" w:rsidP="00C41337">
            <w:pPr>
              <w:pStyle w:val="Standard"/>
              <w:widowControl w:val="0"/>
              <w:rPr>
                <w:rFonts w:hint="eastAsia"/>
              </w:rPr>
            </w:pPr>
            <w:r>
              <w:rPr>
                <w:shd w:val="clear" w:color="auto" w:fill="FFFF00"/>
              </w:rPr>
              <w:t>9.</w:t>
            </w:r>
          </w:p>
        </w:tc>
        <w:tc>
          <w:tcPr>
            <w:tcW w:w="6348" w:type="dxa"/>
            <w:tcBorders>
              <w:left w:val="single" w:sz="4" w:space="0" w:color="000000"/>
              <w:bottom w:val="single" w:sz="4" w:space="0" w:color="000000"/>
              <w:right w:val="single" w:sz="4" w:space="0" w:color="000000"/>
            </w:tcBorders>
            <w:shd w:val="clear" w:color="auto" w:fill="auto"/>
          </w:tcPr>
          <w:p w14:paraId="65766091" w14:textId="77777777" w:rsidR="006D1185" w:rsidRDefault="006D1185" w:rsidP="00C41337">
            <w:pPr>
              <w:widowControl w:val="0"/>
              <w:rPr>
                <w:rFonts w:hint="eastAsia"/>
              </w:rPr>
            </w:pPr>
            <w:r>
              <w:rPr>
                <w:color w:val="222222"/>
                <w:shd w:val="clear" w:color="auto" w:fill="FFFF00"/>
              </w:rPr>
              <w:t>Automatyczny pomiar ostrza narzędzia ze wskaźnikami ostrości</w:t>
            </w:r>
          </w:p>
        </w:tc>
        <w:tc>
          <w:tcPr>
            <w:tcW w:w="2712" w:type="dxa"/>
            <w:tcBorders>
              <w:left w:val="single" w:sz="4" w:space="0" w:color="000000"/>
              <w:bottom w:val="single" w:sz="4" w:space="0" w:color="000000"/>
              <w:right w:val="single" w:sz="4" w:space="0" w:color="000000"/>
            </w:tcBorders>
            <w:shd w:val="clear" w:color="auto" w:fill="auto"/>
          </w:tcPr>
          <w:p w14:paraId="096386CD" w14:textId="77777777" w:rsidR="006D1185" w:rsidRDefault="006D1185" w:rsidP="00C41337">
            <w:pPr>
              <w:pStyle w:val="Standard"/>
              <w:widowControl w:val="0"/>
              <w:rPr>
                <w:rFonts w:hint="eastAsia"/>
              </w:rPr>
            </w:pPr>
            <w:r>
              <w:rPr>
                <w:shd w:val="clear" w:color="auto" w:fill="FFFF00"/>
              </w:rPr>
              <w:t>tak</w:t>
            </w:r>
          </w:p>
        </w:tc>
      </w:tr>
      <w:tr w:rsidR="006D1185" w14:paraId="15AE13A8" w14:textId="77777777" w:rsidTr="00C41337">
        <w:tc>
          <w:tcPr>
            <w:tcW w:w="9627" w:type="dxa"/>
            <w:gridSpan w:val="3"/>
            <w:tcBorders>
              <w:left w:val="single" w:sz="4" w:space="0" w:color="000000"/>
              <w:bottom w:val="single" w:sz="4" w:space="0" w:color="000000"/>
              <w:right w:val="single" w:sz="4" w:space="0" w:color="000000"/>
            </w:tcBorders>
            <w:shd w:val="clear" w:color="auto" w:fill="auto"/>
          </w:tcPr>
          <w:p w14:paraId="3F8969D6" w14:textId="77777777" w:rsidR="006D1185" w:rsidRDefault="006D1185" w:rsidP="00C41337">
            <w:pPr>
              <w:pStyle w:val="Standard"/>
              <w:widowControl w:val="0"/>
              <w:jc w:val="center"/>
              <w:rPr>
                <w:rFonts w:hint="eastAsia"/>
              </w:rPr>
            </w:pPr>
            <w:r>
              <w:rPr>
                <w:shd w:val="clear" w:color="auto" w:fill="FFFF00"/>
              </w:rPr>
              <w:t>Inne</w:t>
            </w:r>
          </w:p>
        </w:tc>
      </w:tr>
      <w:tr w:rsidR="006D1185" w14:paraId="6D8FCED2" w14:textId="77777777" w:rsidTr="00C41337">
        <w:tc>
          <w:tcPr>
            <w:tcW w:w="567" w:type="dxa"/>
            <w:tcBorders>
              <w:left w:val="single" w:sz="4" w:space="0" w:color="000000"/>
              <w:bottom w:val="single" w:sz="4" w:space="0" w:color="000000"/>
              <w:right w:val="single" w:sz="4" w:space="0" w:color="000000"/>
            </w:tcBorders>
            <w:shd w:val="clear" w:color="auto" w:fill="auto"/>
          </w:tcPr>
          <w:p w14:paraId="5234D07F" w14:textId="77777777" w:rsidR="006D1185" w:rsidRDefault="006D1185" w:rsidP="00C41337">
            <w:pPr>
              <w:pStyle w:val="Standard"/>
              <w:widowControl w:val="0"/>
              <w:rPr>
                <w:rFonts w:hint="eastAsia"/>
              </w:rPr>
            </w:pPr>
            <w:r>
              <w:rPr>
                <w:shd w:val="clear" w:color="auto" w:fill="FFFF00"/>
              </w:rPr>
              <w:t>10.</w:t>
            </w:r>
          </w:p>
        </w:t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4F2F8861" w14:textId="77777777" w:rsidR="006D1185" w:rsidRDefault="006D1185" w:rsidP="00C41337">
            <w:pPr>
              <w:widowControl w:val="0"/>
              <w:rPr>
                <w:rFonts w:hint="eastAsia"/>
              </w:rPr>
            </w:pPr>
            <w:r>
              <w:rPr>
                <w:color w:val="222222"/>
                <w:shd w:val="clear" w:color="auto" w:fill="FFFF00"/>
              </w:rPr>
              <w:t>Możliwość drukowania etykiet dla specyfikacji poszczególnych narzędzi</w:t>
            </w:r>
          </w:p>
        </w:tc>
      </w:tr>
      <w:tr w:rsidR="006D1185" w14:paraId="47077D21" w14:textId="77777777" w:rsidTr="00C41337">
        <w:tc>
          <w:tcPr>
            <w:tcW w:w="567" w:type="dxa"/>
            <w:tcBorders>
              <w:left w:val="single" w:sz="4" w:space="0" w:color="000000"/>
              <w:bottom w:val="single" w:sz="4" w:space="0" w:color="000000"/>
              <w:right w:val="single" w:sz="4" w:space="0" w:color="000000"/>
            </w:tcBorders>
            <w:shd w:val="clear" w:color="auto" w:fill="auto"/>
          </w:tcPr>
          <w:p w14:paraId="40FE4979" w14:textId="77777777" w:rsidR="006D1185" w:rsidRDefault="006D1185" w:rsidP="00C41337">
            <w:pPr>
              <w:pStyle w:val="Standard"/>
              <w:widowControl w:val="0"/>
              <w:rPr>
                <w:rFonts w:hint="eastAsia"/>
              </w:rPr>
            </w:pPr>
            <w:r>
              <w:rPr>
                <w:shd w:val="clear" w:color="auto" w:fill="FFFF00"/>
              </w:rPr>
              <w:t>11.</w:t>
            </w:r>
          </w:p>
        </w:tc>
        <w:tc>
          <w:tcPr>
            <w:tcW w:w="9060" w:type="dxa"/>
            <w:gridSpan w:val="2"/>
            <w:tcBorders>
              <w:left w:val="single" w:sz="4" w:space="0" w:color="000000"/>
              <w:bottom w:val="single" w:sz="4" w:space="0" w:color="000000"/>
              <w:right w:val="single" w:sz="4" w:space="0" w:color="000000"/>
            </w:tcBorders>
            <w:shd w:val="clear" w:color="auto" w:fill="auto"/>
          </w:tcPr>
          <w:p w14:paraId="7655721B" w14:textId="77777777" w:rsidR="006D1185" w:rsidRDefault="006D1185" w:rsidP="00C41337">
            <w:pPr>
              <w:widowControl w:val="0"/>
              <w:rPr>
                <w:rFonts w:hint="eastAsia"/>
              </w:rPr>
            </w:pPr>
            <w:r>
              <w:rPr>
                <w:color w:val="222222"/>
                <w:shd w:val="clear" w:color="auto" w:fill="FFFF00"/>
              </w:rPr>
              <w:t>Możliwość instalacji na komputerze z systemem Windows za pośrednictwem połączenia USB</w:t>
            </w:r>
          </w:p>
        </w:tc>
      </w:tr>
      <w:tr w:rsidR="006D1185" w14:paraId="0BDC78B5" w14:textId="77777777" w:rsidTr="00C41337">
        <w:tc>
          <w:tcPr>
            <w:tcW w:w="567" w:type="dxa"/>
            <w:tcBorders>
              <w:left w:val="single" w:sz="4" w:space="0" w:color="000000"/>
              <w:bottom w:val="single" w:sz="4" w:space="0" w:color="000000"/>
              <w:right w:val="single" w:sz="4" w:space="0" w:color="000000"/>
            </w:tcBorders>
            <w:shd w:val="clear" w:color="auto" w:fill="auto"/>
          </w:tcPr>
          <w:p w14:paraId="055836A1" w14:textId="77777777" w:rsidR="006D1185" w:rsidRDefault="006D1185" w:rsidP="00C41337">
            <w:pPr>
              <w:pStyle w:val="Standard"/>
              <w:widowControl w:val="0"/>
              <w:rPr>
                <w:rFonts w:hint="eastAsia"/>
              </w:rPr>
            </w:pPr>
            <w:r>
              <w:rPr>
                <w:shd w:val="clear" w:color="auto" w:fill="FFFF00"/>
              </w:rPr>
              <w:t>12.</w:t>
            </w:r>
          </w:p>
        </w:tc>
        <w:tc>
          <w:tcPr>
            <w:tcW w:w="9060" w:type="dxa"/>
            <w:gridSpan w:val="2"/>
            <w:tcBorders>
              <w:left w:val="single" w:sz="4" w:space="0" w:color="000000"/>
              <w:bottom w:val="single" w:sz="4" w:space="0" w:color="000000"/>
              <w:right w:val="single" w:sz="4" w:space="0" w:color="000000"/>
            </w:tcBorders>
            <w:shd w:val="clear" w:color="auto" w:fill="auto"/>
          </w:tcPr>
          <w:p w14:paraId="24347796" w14:textId="77777777" w:rsidR="006D1185" w:rsidRDefault="006D1185" w:rsidP="00C41337">
            <w:pPr>
              <w:widowControl w:val="0"/>
              <w:rPr>
                <w:rFonts w:hint="eastAsia"/>
              </w:rPr>
            </w:pPr>
            <w:r>
              <w:rPr>
                <w:rFonts w:ascii="CIDFont+F3" w:hAnsi="CIDFont+F3" w:cs="CIDFont+F3"/>
                <w:color w:val="000000"/>
                <w:shd w:val="clear" w:color="auto" w:fill="FFFF00"/>
              </w:rPr>
              <w:t>O</w:t>
            </w:r>
            <w:r>
              <w:rPr>
                <w:rFonts w:ascii="CIDFont+F3" w:hAnsi="CIDFont+F3" w:cs="CIDFont+F3"/>
                <w:shd w:val="clear" w:color="auto" w:fill="FFFF00"/>
              </w:rPr>
              <w:t>słona przeciwpyłowa przeznaczona do zabezpieczenia urządzenia w czasie jego bezczynności</w:t>
            </w:r>
          </w:p>
        </w:tc>
      </w:tr>
      <w:tr w:rsidR="006D1185" w14:paraId="1C7ED307" w14:textId="77777777" w:rsidTr="00C41337">
        <w:tc>
          <w:tcPr>
            <w:tcW w:w="567" w:type="dxa"/>
            <w:tcBorders>
              <w:left w:val="single" w:sz="4" w:space="0" w:color="000000"/>
              <w:bottom w:val="single" w:sz="4" w:space="0" w:color="000000"/>
              <w:right w:val="single" w:sz="4" w:space="0" w:color="000000"/>
            </w:tcBorders>
            <w:shd w:val="clear" w:color="auto" w:fill="auto"/>
          </w:tcPr>
          <w:p w14:paraId="240F689C" w14:textId="77777777" w:rsidR="006D1185" w:rsidRDefault="006D1185" w:rsidP="00C41337">
            <w:pPr>
              <w:pStyle w:val="Standard"/>
              <w:widowControl w:val="0"/>
              <w:rPr>
                <w:rFonts w:hint="eastAsia"/>
              </w:rPr>
            </w:pPr>
            <w:r>
              <w:rPr>
                <w:color w:val="000000"/>
                <w:shd w:val="clear" w:color="auto" w:fill="FFFF00"/>
              </w:rPr>
              <w:t>13.</w:t>
            </w:r>
          </w:p>
        </w:tc>
        <w:tc>
          <w:tcPr>
            <w:tcW w:w="9060" w:type="dxa"/>
            <w:gridSpan w:val="2"/>
            <w:tcBorders>
              <w:left w:val="single" w:sz="4" w:space="0" w:color="000000"/>
              <w:bottom w:val="single" w:sz="4" w:space="0" w:color="000000"/>
              <w:right w:val="single" w:sz="4" w:space="0" w:color="000000"/>
            </w:tcBorders>
            <w:shd w:val="clear" w:color="auto" w:fill="auto"/>
          </w:tcPr>
          <w:p w14:paraId="7E2CECA1" w14:textId="77777777" w:rsidR="006D1185" w:rsidRDefault="006D1185" w:rsidP="00C41337">
            <w:pPr>
              <w:pStyle w:val="Standard"/>
              <w:widowControl w:val="0"/>
              <w:rPr>
                <w:rFonts w:hint="eastAsia"/>
              </w:rPr>
            </w:pPr>
            <w:r>
              <w:rPr>
                <w:shd w:val="clear" w:color="auto" w:fill="FFFF00"/>
              </w:rPr>
              <w:t xml:space="preserve">Szkolenie operatorów w zakresie obsługi i eksploatacji w cenie </w:t>
            </w:r>
            <w:r>
              <w:rPr>
                <w:color w:val="000000"/>
                <w:shd w:val="clear" w:color="auto" w:fill="FFFF00"/>
              </w:rPr>
              <w:t>urządzenia</w:t>
            </w:r>
            <w:r>
              <w:rPr>
                <w:shd w:val="clear" w:color="auto" w:fill="FFFF00"/>
              </w:rPr>
              <w:t xml:space="preserve"> – czas szkoleni</w:t>
            </w:r>
            <w:r>
              <w:rPr>
                <w:color w:val="000000"/>
                <w:shd w:val="clear" w:color="auto" w:fill="FFFF00"/>
              </w:rPr>
              <w:t>a</w:t>
            </w:r>
            <w:r>
              <w:rPr>
                <w:shd w:val="clear" w:color="auto" w:fill="FFFF00"/>
              </w:rPr>
              <w:t xml:space="preserve"> </w:t>
            </w:r>
            <w:r>
              <w:rPr>
                <w:color w:val="000000"/>
                <w:shd w:val="clear" w:color="auto" w:fill="FFFF00"/>
              </w:rPr>
              <w:t>i</w:t>
            </w:r>
            <w:r>
              <w:rPr>
                <w:shd w:val="clear" w:color="auto" w:fill="FFFF00"/>
              </w:rPr>
              <w:t xml:space="preserve"> miejsce do uzgodnienia</w:t>
            </w:r>
          </w:p>
        </w:tc>
      </w:tr>
      <w:tr w:rsidR="006D1185" w14:paraId="660D3CAE" w14:textId="77777777" w:rsidTr="00C41337">
        <w:tc>
          <w:tcPr>
            <w:tcW w:w="567" w:type="dxa"/>
            <w:tcBorders>
              <w:left w:val="single" w:sz="4" w:space="0" w:color="000000"/>
              <w:bottom w:val="single" w:sz="4" w:space="0" w:color="000000"/>
              <w:right w:val="single" w:sz="4" w:space="0" w:color="000000"/>
            </w:tcBorders>
            <w:shd w:val="clear" w:color="auto" w:fill="auto"/>
          </w:tcPr>
          <w:p w14:paraId="487274CE" w14:textId="77777777" w:rsidR="006D1185" w:rsidRDefault="006D1185" w:rsidP="00C41337">
            <w:pPr>
              <w:pStyle w:val="Standard"/>
              <w:widowControl w:val="0"/>
              <w:rPr>
                <w:rFonts w:hint="eastAsia"/>
              </w:rPr>
            </w:pPr>
            <w:r>
              <w:rPr>
                <w:color w:val="000000"/>
                <w:shd w:val="clear" w:color="auto" w:fill="FFFF00"/>
              </w:rPr>
              <w:t>14</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69F7E4B1" w14:textId="77777777" w:rsidR="006D1185" w:rsidRDefault="006D1185" w:rsidP="00C41337">
            <w:pPr>
              <w:pStyle w:val="Standard"/>
              <w:widowControl w:val="0"/>
              <w:rPr>
                <w:rFonts w:hint="eastAsia"/>
              </w:rPr>
            </w:pPr>
            <w:r>
              <w:rPr>
                <w:shd w:val="clear" w:color="auto" w:fill="FFFF00"/>
              </w:rPr>
              <w:t>Instrukcja obsługi i eksploatacji maszyny</w:t>
            </w:r>
          </w:p>
        </w:tc>
      </w:tr>
      <w:tr w:rsidR="006D1185" w14:paraId="46D3176B" w14:textId="77777777" w:rsidTr="00C41337">
        <w:tc>
          <w:tcPr>
            <w:tcW w:w="567" w:type="dxa"/>
            <w:tcBorders>
              <w:left w:val="single" w:sz="4" w:space="0" w:color="000000"/>
              <w:bottom w:val="single" w:sz="4" w:space="0" w:color="000000"/>
              <w:right w:val="single" w:sz="4" w:space="0" w:color="000000"/>
            </w:tcBorders>
            <w:shd w:val="clear" w:color="auto" w:fill="auto"/>
          </w:tcPr>
          <w:p w14:paraId="24DDCC02" w14:textId="77777777" w:rsidR="006D1185" w:rsidRDefault="006D1185" w:rsidP="00C41337">
            <w:pPr>
              <w:pStyle w:val="Standard"/>
              <w:widowControl w:val="0"/>
              <w:rPr>
                <w:rFonts w:hint="eastAsia"/>
              </w:rPr>
            </w:pPr>
            <w:r>
              <w:rPr>
                <w:color w:val="000000"/>
                <w:shd w:val="clear" w:color="auto" w:fill="FFFF00"/>
              </w:rPr>
              <w:t>15</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6BE838AC" w14:textId="77777777" w:rsidR="006D1185" w:rsidRDefault="006D1185" w:rsidP="00C41337">
            <w:pPr>
              <w:pStyle w:val="Standard"/>
              <w:widowControl w:val="0"/>
              <w:rPr>
                <w:rFonts w:hint="eastAsia"/>
              </w:rPr>
            </w:pPr>
            <w:r>
              <w:rPr>
                <w:shd w:val="clear" w:color="auto" w:fill="FFFF00"/>
              </w:rPr>
              <w:t>Certyfikat bezpieczeństwa – znak CE/Deklaracja zgodności</w:t>
            </w:r>
          </w:p>
        </w:tc>
      </w:tr>
      <w:tr w:rsidR="006D1185" w14:paraId="4FF8C526" w14:textId="77777777" w:rsidTr="00C41337">
        <w:tc>
          <w:tcPr>
            <w:tcW w:w="567" w:type="dxa"/>
            <w:tcBorders>
              <w:left w:val="single" w:sz="4" w:space="0" w:color="000000"/>
              <w:bottom w:val="single" w:sz="4" w:space="0" w:color="000000"/>
              <w:right w:val="single" w:sz="4" w:space="0" w:color="000000"/>
            </w:tcBorders>
            <w:shd w:val="clear" w:color="auto" w:fill="auto"/>
          </w:tcPr>
          <w:p w14:paraId="2B36444E" w14:textId="77777777" w:rsidR="006D1185" w:rsidRDefault="006D1185" w:rsidP="00C41337">
            <w:pPr>
              <w:pStyle w:val="Standard"/>
              <w:widowControl w:val="0"/>
              <w:rPr>
                <w:rFonts w:hint="eastAsia"/>
              </w:rPr>
            </w:pPr>
            <w:r>
              <w:rPr>
                <w:color w:val="000000"/>
                <w:shd w:val="clear" w:color="auto" w:fill="FFFF00"/>
              </w:rPr>
              <w:t>16</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5BE73568" w14:textId="77777777" w:rsidR="006D1185" w:rsidRDefault="006D1185" w:rsidP="00C41337">
            <w:pPr>
              <w:pStyle w:val="Standard"/>
              <w:widowControl w:val="0"/>
              <w:rPr>
                <w:rFonts w:hint="eastAsia"/>
              </w:rPr>
            </w:pPr>
            <w:r>
              <w:rPr>
                <w:shd w:val="clear" w:color="auto" w:fill="FFFF00"/>
              </w:rPr>
              <w:t>Serwis gwarancyjny i pogwarancyjny na terenie Polski</w:t>
            </w:r>
          </w:p>
        </w:tc>
      </w:tr>
      <w:tr w:rsidR="006D1185" w14:paraId="3EBFBE44" w14:textId="77777777" w:rsidTr="00C41337">
        <w:tc>
          <w:tcPr>
            <w:tcW w:w="567" w:type="dxa"/>
            <w:tcBorders>
              <w:left w:val="single" w:sz="4" w:space="0" w:color="000000"/>
              <w:bottom w:val="single" w:sz="4" w:space="0" w:color="000000"/>
              <w:right w:val="single" w:sz="4" w:space="0" w:color="000000"/>
            </w:tcBorders>
            <w:shd w:val="clear" w:color="auto" w:fill="auto"/>
          </w:tcPr>
          <w:p w14:paraId="15B03200" w14:textId="77777777" w:rsidR="006D1185" w:rsidRDefault="006D1185" w:rsidP="00C41337">
            <w:pPr>
              <w:pStyle w:val="Standard"/>
              <w:widowControl w:val="0"/>
              <w:rPr>
                <w:rFonts w:hint="eastAsia"/>
              </w:rPr>
            </w:pPr>
            <w:r>
              <w:rPr>
                <w:color w:val="000000"/>
                <w:shd w:val="clear" w:color="auto" w:fill="FFFF00"/>
              </w:rPr>
              <w:t>17</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237AF2C2" w14:textId="77777777" w:rsidR="006D1185" w:rsidRDefault="006D1185" w:rsidP="00C41337">
            <w:pPr>
              <w:pStyle w:val="Standard"/>
              <w:widowControl w:val="0"/>
              <w:rPr>
                <w:rFonts w:hint="eastAsia"/>
              </w:rPr>
            </w:pPr>
            <w:r>
              <w:rPr>
                <w:shd w:val="clear" w:color="auto" w:fill="FFFF00"/>
              </w:rPr>
              <w:t>Okres gwarancji min. 24 miesiące liczony od daty odbioru</w:t>
            </w:r>
          </w:p>
        </w:tc>
      </w:tr>
      <w:tr w:rsidR="006D1185" w14:paraId="3D6E2218" w14:textId="77777777" w:rsidTr="00C41337">
        <w:tc>
          <w:tcPr>
            <w:tcW w:w="567" w:type="dxa"/>
            <w:tcBorders>
              <w:left w:val="single" w:sz="4" w:space="0" w:color="000000"/>
              <w:bottom w:val="single" w:sz="4" w:space="0" w:color="000000"/>
              <w:right w:val="single" w:sz="4" w:space="0" w:color="000000"/>
            </w:tcBorders>
            <w:shd w:val="clear" w:color="auto" w:fill="auto"/>
          </w:tcPr>
          <w:p w14:paraId="5CF2FC9C" w14:textId="77777777" w:rsidR="006D1185" w:rsidRDefault="006D1185" w:rsidP="00C41337">
            <w:pPr>
              <w:pStyle w:val="Standard"/>
              <w:widowControl w:val="0"/>
              <w:rPr>
                <w:rFonts w:hint="eastAsia"/>
              </w:rPr>
            </w:pPr>
            <w:r>
              <w:rPr>
                <w:color w:val="000000"/>
                <w:shd w:val="clear" w:color="auto" w:fill="FFFF00"/>
              </w:rPr>
              <w:t>18</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70D1D891" w14:textId="77777777" w:rsidR="006D1185" w:rsidRDefault="006D1185" w:rsidP="00C41337">
            <w:pPr>
              <w:pStyle w:val="Standard"/>
              <w:widowControl w:val="0"/>
              <w:rPr>
                <w:rFonts w:hint="eastAsia"/>
              </w:rPr>
            </w:pPr>
            <w:r>
              <w:rPr>
                <w:shd w:val="clear" w:color="auto" w:fill="FFFF00"/>
              </w:rPr>
              <w:t>Czas oczekiwania na serwis do 72 godz. od poinformowania serwisu</w:t>
            </w:r>
          </w:p>
        </w:tc>
      </w:tr>
    </w:tbl>
    <w:p w14:paraId="451ED074" w14:textId="77777777" w:rsidR="006D1185" w:rsidRDefault="006D1185" w:rsidP="006D1185">
      <w:pPr>
        <w:ind w:left="1440"/>
        <w:rPr>
          <w:rFonts w:hint="eastAsia"/>
          <w:shd w:val="clear" w:color="auto" w:fill="FFFF00"/>
        </w:rPr>
      </w:pPr>
    </w:p>
    <w:p w14:paraId="5A09FF68" w14:textId="77777777" w:rsidR="006D1185" w:rsidRDefault="006D1185" w:rsidP="006D1185">
      <w:pPr>
        <w:ind w:left="1440"/>
        <w:rPr>
          <w:rFonts w:hint="eastAsia"/>
          <w:shd w:val="clear" w:color="auto" w:fill="FFFF00"/>
        </w:rPr>
      </w:pPr>
    </w:p>
    <w:p w14:paraId="4C981C96" w14:textId="77777777" w:rsidR="006D1185" w:rsidRDefault="006D1185" w:rsidP="006D1185">
      <w:pPr>
        <w:pStyle w:val="Standard"/>
        <w:numPr>
          <w:ilvl w:val="0"/>
          <w:numId w:val="2"/>
        </w:numPr>
        <w:ind w:left="0" w:firstLine="0"/>
        <w:rPr>
          <w:rFonts w:hint="eastAsia"/>
        </w:rPr>
      </w:pPr>
      <w:r>
        <w:t>Przedmiotem zamówienia jest dostawa i uruchomienie centrum obróbkowego CNC wraz z wyposażeniem - 1szt.</w:t>
      </w:r>
    </w:p>
    <w:p w14:paraId="028D7E3D" w14:textId="77777777" w:rsidR="006D1185" w:rsidRDefault="006D1185" w:rsidP="006D1185">
      <w:pPr>
        <w:pStyle w:val="Standard"/>
        <w:rPr>
          <w:rFonts w:hint="eastAsia"/>
        </w:rPr>
      </w:pPr>
    </w:p>
    <w:tbl>
      <w:tblPr>
        <w:tblW w:w="0" w:type="auto"/>
        <w:tblInd w:w="99" w:type="dxa"/>
        <w:tblLayout w:type="fixed"/>
        <w:tblLook w:val="0000" w:firstRow="0" w:lastRow="0" w:firstColumn="0" w:lastColumn="0" w:noHBand="0" w:noVBand="0"/>
      </w:tblPr>
      <w:tblGrid>
        <w:gridCol w:w="621"/>
        <w:gridCol w:w="6300"/>
        <w:gridCol w:w="2721"/>
      </w:tblGrid>
      <w:tr w:rsidR="006D1185" w14:paraId="27647BAD" w14:textId="77777777" w:rsidTr="00C41337">
        <w:tc>
          <w:tcPr>
            <w:tcW w:w="9642" w:type="dxa"/>
            <w:gridSpan w:val="3"/>
            <w:tcBorders>
              <w:top w:val="single" w:sz="4" w:space="0" w:color="000000"/>
              <w:left w:val="single" w:sz="4" w:space="0" w:color="000000"/>
              <w:bottom w:val="single" w:sz="4" w:space="0" w:color="000000"/>
              <w:right w:val="single" w:sz="4" w:space="0" w:color="000000"/>
            </w:tcBorders>
            <w:shd w:val="clear" w:color="auto" w:fill="auto"/>
          </w:tcPr>
          <w:p w14:paraId="0930922D" w14:textId="77777777" w:rsidR="006D1185" w:rsidRDefault="006D1185" w:rsidP="00C41337">
            <w:pPr>
              <w:pStyle w:val="Standard"/>
              <w:widowControl w:val="0"/>
              <w:jc w:val="center"/>
              <w:rPr>
                <w:rFonts w:hint="eastAsia"/>
              </w:rPr>
            </w:pPr>
            <w:r>
              <w:t>Wymagania podstawowe</w:t>
            </w:r>
          </w:p>
        </w:tc>
      </w:tr>
      <w:tr w:rsidR="006D1185" w14:paraId="07B27D9F"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54E97693" w14:textId="77777777" w:rsidR="006D1185" w:rsidRDefault="006D1185" w:rsidP="00C41337">
            <w:pPr>
              <w:pStyle w:val="Standard"/>
              <w:widowControl w:val="0"/>
              <w:rPr>
                <w:rFonts w:hint="eastAsia"/>
              </w:rPr>
            </w:pPr>
            <w:r>
              <w:t>Lp.</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B76D516" w14:textId="77777777" w:rsidR="006D1185" w:rsidRDefault="006D1185" w:rsidP="00C41337">
            <w:pPr>
              <w:pStyle w:val="Standard"/>
              <w:widowControl w:val="0"/>
              <w:rPr>
                <w:rFonts w:hint="eastAsia"/>
              </w:rPr>
            </w:pPr>
            <w:r>
              <w:t>Wymagania</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38D96989" w14:textId="77777777" w:rsidR="006D1185" w:rsidRDefault="006D1185" w:rsidP="00C41337">
            <w:pPr>
              <w:pStyle w:val="Standard"/>
              <w:widowControl w:val="0"/>
              <w:rPr>
                <w:rFonts w:hint="eastAsia"/>
              </w:rPr>
            </w:pPr>
            <w:r>
              <w:t>Parametry</w:t>
            </w:r>
          </w:p>
        </w:tc>
      </w:tr>
      <w:tr w:rsidR="006D1185" w14:paraId="635803C7"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6589EFDC" w14:textId="77777777" w:rsidR="006D1185" w:rsidRDefault="006D1185" w:rsidP="00C41337">
            <w:pPr>
              <w:pStyle w:val="Standard"/>
              <w:widowControl w:val="0"/>
              <w:rPr>
                <w:rFonts w:hint="eastAsia"/>
              </w:rPr>
            </w:pPr>
            <w:r>
              <w:t>1.</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77C3C67A" w14:textId="77777777" w:rsidR="006D1185" w:rsidRDefault="006D1185" w:rsidP="00C41337">
            <w:pPr>
              <w:widowControl w:val="0"/>
              <w:rPr>
                <w:rFonts w:hint="eastAsia"/>
              </w:rPr>
            </w:pPr>
            <w:r>
              <w:t>Długość maks. centrum</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2CA22451" w14:textId="77777777" w:rsidR="006D1185" w:rsidRDefault="006D1185" w:rsidP="00C41337">
            <w:pPr>
              <w:widowControl w:val="0"/>
              <w:rPr>
                <w:rFonts w:hint="eastAsia"/>
              </w:rPr>
            </w:pPr>
            <w:r>
              <w:rPr>
                <w:shd w:val="clear" w:color="auto" w:fill="FFFF00"/>
              </w:rPr>
              <w:t>2100</w:t>
            </w:r>
            <w:r>
              <w:t xml:space="preserve"> mm</w:t>
            </w:r>
          </w:p>
        </w:tc>
      </w:tr>
      <w:tr w:rsidR="006D1185" w14:paraId="2B9554CC"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4295C6A7" w14:textId="77777777" w:rsidR="006D1185" w:rsidRDefault="006D1185" w:rsidP="00C41337">
            <w:pPr>
              <w:pStyle w:val="Standard"/>
              <w:widowControl w:val="0"/>
              <w:rPr>
                <w:rFonts w:hint="eastAsia"/>
              </w:rPr>
            </w:pPr>
            <w:r>
              <w:t>2.</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06F2DAF3" w14:textId="77777777" w:rsidR="006D1185" w:rsidRDefault="006D1185" w:rsidP="00C41337">
            <w:pPr>
              <w:widowControl w:val="0"/>
              <w:rPr>
                <w:rFonts w:hint="eastAsia"/>
              </w:rPr>
            </w:pPr>
            <w:r>
              <w:t>Szerokość maks. centrum</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2DC64D6F" w14:textId="77777777" w:rsidR="006D1185" w:rsidRDefault="006D1185" w:rsidP="00C41337">
            <w:pPr>
              <w:widowControl w:val="0"/>
              <w:rPr>
                <w:rFonts w:hint="eastAsia"/>
              </w:rPr>
            </w:pPr>
            <w:r>
              <w:t>2300 mm</w:t>
            </w:r>
          </w:p>
        </w:tc>
      </w:tr>
      <w:tr w:rsidR="006D1185" w14:paraId="52516C94"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1AE2D5CD" w14:textId="77777777" w:rsidR="006D1185" w:rsidRDefault="006D1185" w:rsidP="00C41337">
            <w:pPr>
              <w:pStyle w:val="Standard"/>
              <w:widowControl w:val="0"/>
              <w:rPr>
                <w:rFonts w:hint="eastAsia"/>
              </w:rPr>
            </w:pPr>
            <w:r>
              <w:t>3.</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0B30DC16" w14:textId="77777777" w:rsidR="006D1185" w:rsidRDefault="006D1185" w:rsidP="00C41337">
            <w:pPr>
              <w:widowControl w:val="0"/>
              <w:rPr>
                <w:rFonts w:hint="eastAsia"/>
              </w:rPr>
            </w:pPr>
            <w:r>
              <w:t>Wysokość maks. centrum</w:t>
            </w:r>
            <w:bookmarkStart w:id="0" w:name="_GoBack"/>
            <w:bookmarkEnd w:id="0"/>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6C77FDD3" w14:textId="77777777" w:rsidR="006D1185" w:rsidRDefault="006D1185" w:rsidP="00C41337">
            <w:pPr>
              <w:widowControl w:val="0"/>
              <w:rPr>
                <w:rFonts w:hint="eastAsia"/>
              </w:rPr>
            </w:pPr>
            <w:r>
              <w:t>2600 mm</w:t>
            </w:r>
          </w:p>
        </w:tc>
      </w:tr>
      <w:tr w:rsidR="006D1185" w14:paraId="2A076B62"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18BF5D62" w14:textId="77777777" w:rsidR="006D1185" w:rsidRDefault="006D1185" w:rsidP="00C41337">
            <w:pPr>
              <w:pStyle w:val="Standard"/>
              <w:widowControl w:val="0"/>
              <w:rPr>
                <w:rFonts w:hint="eastAsia"/>
              </w:rPr>
            </w:pPr>
            <w:r>
              <w:t>4.</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006E367F" w14:textId="77777777" w:rsidR="006D1185" w:rsidRDefault="006D1185" w:rsidP="00C41337">
            <w:pPr>
              <w:widowControl w:val="0"/>
              <w:rPr>
                <w:rFonts w:hint="eastAsia"/>
              </w:rPr>
            </w:pPr>
            <w:r>
              <w:t>Wymiary stołu min</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1F2D5AF7" w14:textId="77777777" w:rsidR="006D1185" w:rsidRDefault="006D1185" w:rsidP="00C41337">
            <w:pPr>
              <w:widowControl w:val="0"/>
              <w:rPr>
                <w:rFonts w:hint="eastAsia"/>
              </w:rPr>
            </w:pPr>
            <w:r>
              <w:t>800x250 mm</w:t>
            </w:r>
          </w:p>
        </w:tc>
      </w:tr>
      <w:tr w:rsidR="006D1185" w14:paraId="1F5172BB"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79AF4FAC" w14:textId="77777777" w:rsidR="006D1185" w:rsidRDefault="006D1185" w:rsidP="00C41337">
            <w:pPr>
              <w:pStyle w:val="Standard"/>
              <w:widowControl w:val="0"/>
              <w:rPr>
                <w:rFonts w:hint="eastAsia"/>
              </w:rPr>
            </w:pPr>
            <w:r>
              <w:t>6.</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55908377" w14:textId="77777777" w:rsidR="006D1185" w:rsidRDefault="006D1185" w:rsidP="00C41337">
            <w:pPr>
              <w:pStyle w:val="Standard"/>
              <w:widowControl w:val="0"/>
              <w:rPr>
                <w:rFonts w:hint="eastAsia"/>
              </w:rPr>
            </w:pPr>
            <w:r>
              <w:t>Min ilość narzędzi</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241045C6" w14:textId="77777777" w:rsidR="006D1185" w:rsidRDefault="006D1185" w:rsidP="00C41337">
            <w:pPr>
              <w:pStyle w:val="Standard"/>
              <w:widowControl w:val="0"/>
              <w:rPr>
                <w:rFonts w:hint="eastAsia"/>
              </w:rPr>
            </w:pPr>
            <w:r>
              <w:t>12</w:t>
            </w:r>
          </w:p>
        </w:tc>
      </w:tr>
      <w:tr w:rsidR="006D1185" w14:paraId="4485000B"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12AB3372" w14:textId="77777777" w:rsidR="006D1185" w:rsidRDefault="006D1185" w:rsidP="00C41337">
            <w:pPr>
              <w:pStyle w:val="Standard"/>
              <w:widowControl w:val="0"/>
              <w:rPr>
                <w:rFonts w:hint="eastAsia"/>
              </w:rPr>
            </w:pPr>
            <w:r>
              <w:t>7.</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4CE16924" w14:textId="77777777" w:rsidR="006D1185" w:rsidRDefault="006D1185" w:rsidP="00C41337">
            <w:pPr>
              <w:pStyle w:val="Standard"/>
              <w:widowControl w:val="0"/>
              <w:rPr>
                <w:rFonts w:hint="eastAsia"/>
              </w:rPr>
            </w:pPr>
            <w:r>
              <w:t>Odległość końcówki wrzeciona od pow. stołu</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7E8B63EA" w14:textId="77777777" w:rsidR="006D1185" w:rsidRDefault="006D1185" w:rsidP="00C41337">
            <w:pPr>
              <w:pStyle w:val="Standard"/>
              <w:widowControl w:val="0"/>
              <w:rPr>
                <w:rFonts w:hint="eastAsia"/>
              </w:rPr>
            </w:pPr>
            <w:r>
              <w:t>100 – 450 mm</w:t>
            </w:r>
          </w:p>
        </w:tc>
      </w:tr>
      <w:tr w:rsidR="006D1185" w14:paraId="7D1AA9F7"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3D5F7F89" w14:textId="77777777" w:rsidR="006D1185" w:rsidRDefault="006D1185" w:rsidP="00C41337">
            <w:pPr>
              <w:pStyle w:val="Standard"/>
              <w:widowControl w:val="0"/>
              <w:rPr>
                <w:rFonts w:hint="eastAsia"/>
              </w:rPr>
            </w:pPr>
            <w:r>
              <w:t>8.</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3AC86EF" w14:textId="77777777" w:rsidR="006D1185" w:rsidRDefault="006D1185" w:rsidP="00C41337">
            <w:pPr>
              <w:pStyle w:val="Standard"/>
              <w:widowControl w:val="0"/>
              <w:rPr>
                <w:rFonts w:hint="eastAsia"/>
              </w:rPr>
            </w:pPr>
            <w:r>
              <w:t>Masa centrum maks.</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5CC14255" w14:textId="77777777" w:rsidR="006D1185" w:rsidRDefault="006D1185" w:rsidP="00C41337">
            <w:pPr>
              <w:pStyle w:val="Standard"/>
              <w:widowControl w:val="0"/>
              <w:rPr>
                <w:rFonts w:hint="eastAsia"/>
              </w:rPr>
            </w:pPr>
            <w:r>
              <w:t>3300kg</w:t>
            </w:r>
          </w:p>
        </w:tc>
      </w:tr>
      <w:tr w:rsidR="006D1185" w14:paraId="4E408129" w14:textId="77777777" w:rsidTr="00C41337">
        <w:tc>
          <w:tcPr>
            <w:tcW w:w="621" w:type="dxa"/>
            <w:tcBorders>
              <w:left w:val="single" w:sz="4" w:space="0" w:color="000000"/>
              <w:bottom w:val="single" w:sz="4" w:space="0" w:color="000000"/>
              <w:right w:val="single" w:sz="4" w:space="0" w:color="000000"/>
            </w:tcBorders>
            <w:shd w:val="clear" w:color="auto" w:fill="auto"/>
          </w:tcPr>
          <w:p w14:paraId="02F768F0" w14:textId="77777777" w:rsidR="006D1185" w:rsidRDefault="006D1185" w:rsidP="00C41337">
            <w:pPr>
              <w:pStyle w:val="Standard"/>
              <w:widowControl w:val="0"/>
              <w:rPr>
                <w:rFonts w:hint="eastAsia"/>
              </w:rPr>
            </w:pPr>
            <w:r>
              <w:lastRenderedPageBreak/>
              <w:t>9.</w:t>
            </w:r>
          </w:p>
        </w:tc>
        <w:tc>
          <w:tcPr>
            <w:tcW w:w="6300" w:type="dxa"/>
            <w:tcBorders>
              <w:left w:val="single" w:sz="4" w:space="0" w:color="000000"/>
              <w:bottom w:val="single" w:sz="4" w:space="0" w:color="000000"/>
              <w:right w:val="single" w:sz="4" w:space="0" w:color="000000"/>
            </w:tcBorders>
            <w:shd w:val="clear" w:color="auto" w:fill="auto"/>
          </w:tcPr>
          <w:p w14:paraId="68816A92" w14:textId="77777777" w:rsidR="006D1185" w:rsidRDefault="006D1185" w:rsidP="00C41337">
            <w:pPr>
              <w:pStyle w:val="Standard"/>
              <w:widowControl w:val="0"/>
              <w:rPr>
                <w:rFonts w:hint="eastAsia"/>
              </w:rPr>
            </w:pPr>
            <w:r>
              <w:t>Maks. prędkość obrotów wrzeciona min.</w:t>
            </w:r>
          </w:p>
        </w:tc>
        <w:tc>
          <w:tcPr>
            <w:tcW w:w="2721" w:type="dxa"/>
            <w:tcBorders>
              <w:left w:val="single" w:sz="4" w:space="0" w:color="000000"/>
              <w:bottom w:val="single" w:sz="4" w:space="0" w:color="000000"/>
              <w:right w:val="single" w:sz="4" w:space="0" w:color="000000"/>
            </w:tcBorders>
            <w:shd w:val="clear" w:color="auto" w:fill="auto"/>
          </w:tcPr>
          <w:p w14:paraId="47E24366" w14:textId="77777777" w:rsidR="006D1185" w:rsidRDefault="006D1185" w:rsidP="00C41337">
            <w:pPr>
              <w:pStyle w:val="Standard"/>
              <w:widowControl w:val="0"/>
              <w:rPr>
                <w:rFonts w:hint="eastAsia"/>
              </w:rPr>
            </w:pPr>
            <w:r>
              <w:t xml:space="preserve">6000 </w:t>
            </w:r>
            <w:proofErr w:type="spellStart"/>
            <w:r>
              <w:t>obr</w:t>
            </w:r>
            <w:proofErr w:type="spellEnd"/>
            <w:r>
              <w:t>/min</w:t>
            </w:r>
          </w:p>
        </w:tc>
      </w:tr>
      <w:tr w:rsidR="006D1185" w14:paraId="1E149073" w14:textId="77777777" w:rsidTr="00C41337">
        <w:tc>
          <w:tcPr>
            <w:tcW w:w="621" w:type="dxa"/>
            <w:tcBorders>
              <w:left w:val="single" w:sz="4" w:space="0" w:color="000000"/>
              <w:bottom w:val="single" w:sz="4" w:space="0" w:color="000000"/>
              <w:right w:val="single" w:sz="4" w:space="0" w:color="000000"/>
            </w:tcBorders>
            <w:shd w:val="clear" w:color="auto" w:fill="auto"/>
          </w:tcPr>
          <w:p w14:paraId="1BA7EB52" w14:textId="77777777" w:rsidR="006D1185" w:rsidRDefault="006D1185" w:rsidP="00C41337">
            <w:pPr>
              <w:pStyle w:val="Standard"/>
              <w:widowControl w:val="0"/>
              <w:rPr>
                <w:rFonts w:hint="eastAsia"/>
              </w:rPr>
            </w:pPr>
            <w:r>
              <w:t>10.</w:t>
            </w:r>
          </w:p>
        </w:tc>
        <w:tc>
          <w:tcPr>
            <w:tcW w:w="6300" w:type="dxa"/>
            <w:tcBorders>
              <w:left w:val="single" w:sz="4" w:space="0" w:color="000000"/>
              <w:bottom w:val="single" w:sz="4" w:space="0" w:color="000000"/>
              <w:right w:val="single" w:sz="4" w:space="0" w:color="000000"/>
            </w:tcBorders>
            <w:shd w:val="clear" w:color="auto" w:fill="auto"/>
          </w:tcPr>
          <w:p w14:paraId="13FB7212" w14:textId="77777777" w:rsidR="006D1185" w:rsidRDefault="006D1185" w:rsidP="00C41337">
            <w:pPr>
              <w:pStyle w:val="Standard"/>
              <w:widowControl w:val="0"/>
              <w:rPr>
                <w:rFonts w:hint="eastAsia"/>
              </w:rPr>
            </w:pPr>
            <w:r>
              <w:t>Moc silnika do</w:t>
            </w:r>
          </w:p>
        </w:tc>
        <w:tc>
          <w:tcPr>
            <w:tcW w:w="2721" w:type="dxa"/>
            <w:tcBorders>
              <w:left w:val="single" w:sz="4" w:space="0" w:color="000000"/>
              <w:bottom w:val="single" w:sz="4" w:space="0" w:color="000000"/>
              <w:right w:val="single" w:sz="4" w:space="0" w:color="000000"/>
            </w:tcBorders>
            <w:shd w:val="clear" w:color="auto" w:fill="auto"/>
          </w:tcPr>
          <w:p w14:paraId="3053E8BE" w14:textId="77777777" w:rsidR="006D1185" w:rsidRDefault="006D1185" w:rsidP="00C41337">
            <w:pPr>
              <w:pStyle w:val="Standard"/>
              <w:widowControl w:val="0"/>
              <w:rPr>
                <w:rFonts w:hint="eastAsia"/>
              </w:rPr>
            </w:pPr>
            <w:r>
              <w:t>5,5 kW</w:t>
            </w:r>
          </w:p>
        </w:tc>
      </w:tr>
      <w:tr w:rsidR="006D1185" w14:paraId="6240B7D5" w14:textId="77777777" w:rsidTr="00C41337">
        <w:tc>
          <w:tcPr>
            <w:tcW w:w="621" w:type="dxa"/>
            <w:tcBorders>
              <w:left w:val="single" w:sz="4" w:space="0" w:color="000000"/>
              <w:bottom w:val="single" w:sz="4" w:space="0" w:color="000000"/>
              <w:right w:val="single" w:sz="4" w:space="0" w:color="000000"/>
            </w:tcBorders>
            <w:shd w:val="clear" w:color="auto" w:fill="auto"/>
          </w:tcPr>
          <w:p w14:paraId="15F653F0" w14:textId="77777777" w:rsidR="006D1185" w:rsidRDefault="006D1185" w:rsidP="00C41337">
            <w:pPr>
              <w:pStyle w:val="Standard"/>
              <w:widowControl w:val="0"/>
              <w:rPr>
                <w:rFonts w:hint="eastAsia"/>
              </w:rPr>
            </w:pPr>
            <w:r>
              <w:t>11.</w:t>
            </w:r>
          </w:p>
        </w:tc>
        <w:tc>
          <w:tcPr>
            <w:tcW w:w="6300" w:type="dxa"/>
            <w:tcBorders>
              <w:left w:val="single" w:sz="4" w:space="0" w:color="000000"/>
              <w:bottom w:val="single" w:sz="4" w:space="0" w:color="000000"/>
              <w:right w:val="single" w:sz="4" w:space="0" w:color="000000"/>
            </w:tcBorders>
            <w:shd w:val="clear" w:color="auto" w:fill="auto"/>
          </w:tcPr>
          <w:p w14:paraId="25FECE98" w14:textId="77777777" w:rsidR="006D1185" w:rsidRDefault="006D1185" w:rsidP="00C41337">
            <w:pPr>
              <w:pStyle w:val="Standard"/>
              <w:widowControl w:val="0"/>
              <w:rPr>
                <w:rFonts w:hint="eastAsia"/>
              </w:rPr>
            </w:pPr>
            <w:r>
              <w:t>Gniazdo końcówki wrzeciona</w:t>
            </w:r>
          </w:p>
        </w:tc>
        <w:tc>
          <w:tcPr>
            <w:tcW w:w="2721" w:type="dxa"/>
            <w:tcBorders>
              <w:left w:val="single" w:sz="4" w:space="0" w:color="000000"/>
              <w:bottom w:val="single" w:sz="4" w:space="0" w:color="000000"/>
              <w:right w:val="single" w:sz="4" w:space="0" w:color="000000"/>
            </w:tcBorders>
            <w:shd w:val="clear" w:color="auto" w:fill="auto"/>
          </w:tcPr>
          <w:p w14:paraId="3B485DBC" w14:textId="77777777" w:rsidR="006D1185" w:rsidRDefault="006D1185" w:rsidP="00C41337">
            <w:pPr>
              <w:pStyle w:val="Standard"/>
              <w:widowControl w:val="0"/>
              <w:rPr>
                <w:rFonts w:hint="eastAsia"/>
              </w:rPr>
            </w:pPr>
            <w:r>
              <w:t>BT 40</w:t>
            </w:r>
          </w:p>
        </w:tc>
      </w:tr>
      <w:tr w:rsidR="006D1185" w14:paraId="1636625C" w14:textId="77777777" w:rsidTr="00C41337">
        <w:tc>
          <w:tcPr>
            <w:tcW w:w="9642" w:type="dxa"/>
            <w:gridSpan w:val="3"/>
            <w:tcBorders>
              <w:top w:val="single" w:sz="4" w:space="0" w:color="000000"/>
              <w:left w:val="single" w:sz="4" w:space="0" w:color="000000"/>
              <w:bottom w:val="single" w:sz="4" w:space="0" w:color="000000"/>
              <w:right w:val="single" w:sz="4" w:space="0" w:color="000000"/>
            </w:tcBorders>
            <w:shd w:val="clear" w:color="auto" w:fill="auto"/>
          </w:tcPr>
          <w:p w14:paraId="67D94B9B" w14:textId="77777777" w:rsidR="006D1185" w:rsidRDefault="006D1185" w:rsidP="00C41337">
            <w:pPr>
              <w:pStyle w:val="Standard"/>
              <w:widowControl w:val="0"/>
              <w:jc w:val="center"/>
              <w:rPr>
                <w:rFonts w:hint="eastAsia"/>
              </w:rPr>
            </w:pPr>
            <w:r>
              <w:t>Sterowanie</w:t>
            </w:r>
          </w:p>
        </w:tc>
      </w:tr>
      <w:tr w:rsidR="006D1185" w14:paraId="676D42A0"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3F683039" w14:textId="77777777" w:rsidR="006D1185" w:rsidRDefault="006D1185" w:rsidP="00C41337">
            <w:pPr>
              <w:pStyle w:val="Standard"/>
              <w:widowControl w:val="0"/>
              <w:rPr>
                <w:rFonts w:hint="eastAsia"/>
              </w:rPr>
            </w:pPr>
            <w:r>
              <w:t>12.</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B0EDB84" w14:textId="77777777" w:rsidR="006D1185" w:rsidRDefault="006D1185" w:rsidP="00C41337">
            <w:pPr>
              <w:pStyle w:val="Standard"/>
              <w:widowControl w:val="0"/>
              <w:rPr>
                <w:rFonts w:hint="eastAsia"/>
              </w:rPr>
            </w:pPr>
            <w:r>
              <w:t xml:space="preserve">Siemens </w:t>
            </w:r>
            <w:proofErr w:type="spellStart"/>
            <w:r>
              <w:t>Sinumerik</w:t>
            </w:r>
            <w:proofErr w:type="spellEnd"/>
            <w:r>
              <w:t xml:space="preserve"> 828 D</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24082482" w14:textId="77777777" w:rsidR="006D1185" w:rsidRDefault="006D1185" w:rsidP="00C41337">
            <w:pPr>
              <w:pStyle w:val="Standard"/>
              <w:widowControl w:val="0"/>
              <w:rPr>
                <w:rFonts w:hint="eastAsia"/>
              </w:rPr>
            </w:pPr>
            <w:r>
              <w:t>polska wersja językowa</w:t>
            </w:r>
          </w:p>
        </w:tc>
      </w:tr>
      <w:tr w:rsidR="006D1185" w14:paraId="103D5849" w14:textId="77777777" w:rsidTr="00C41337">
        <w:tc>
          <w:tcPr>
            <w:tcW w:w="621" w:type="dxa"/>
            <w:tcBorders>
              <w:left w:val="single" w:sz="4" w:space="0" w:color="000000"/>
              <w:bottom w:val="single" w:sz="4" w:space="0" w:color="000000"/>
              <w:right w:val="single" w:sz="4" w:space="0" w:color="000000"/>
            </w:tcBorders>
            <w:shd w:val="clear" w:color="auto" w:fill="auto"/>
          </w:tcPr>
          <w:p w14:paraId="65A1E531" w14:textId="77777777" w:rsidR="006D1185" w:rsidRDefault="006D1185" w:rsidP="00C41337">
            <w:pPr>
              <w:pStyle w:val="Standard"/>
              <w:widowControl w:val="0"/>
              <w:rPr>
                <w:rFonts w:hint="eastAsia"/>
              </w:rPr>
            </w:pPr>
            <w:r>
              <w:t>13.</w:t>
            </w:r>
          </w:p>
        </w:tc>
        <w:tc>
          <w:tcPr>
            <w:tcW w:w="6300" w:type="dxa"/>
            <w:tcBorders>
              <w:left w:val="single" w:sz="4" w:space="0" w:color="000000"/>
              <w:bottom w:val="single" w:sz="4" w:space="0" w:color="000000"/>
              <w:right w:val="single" w:sz="4" w:space="0" w:color="000000"/>
            </w:tcBorders>
            <w:shd w:val="clear" w:color="auto" w:fill="auto"/>
          </w:tcPr>
          <w:p w14:paraId="0EE26651" w14:textId="77777777" w:rsidR="006D1185" w:rsidRDefault="006D1185" w:rsidP="00C41337">
            <w:pPr>
              <w:pStyle w:val="Standard"/>
              <w:widowControl w:val="0"/>
              <w:rPr>
                <w:rFonts w:hint="eastAsia"/>
              </w:rPr>
            </w:pPr>
            <w:r>
              <w:t>Osie sterowane</w:t>
            </w:r>
          </w:p>
        </w:tc>
        <w:tc>
          <w:tcPr>
            <w:tcW w:w="2721" w:type="dxa"/>
            <w:tcBorders>
              <w:left w:val="single" w:sz="4" w:space="0" w:color="000000"/>
              <w:bottom w:val="single" w:sz="4" w:space="0" w:color="000000"/>
              <w:right w:val="single" w:sz="4" w:space="0" w:color="000000"/>
            </w:tcBorders>
            <w:shd w:val="clear" w:color="auto" w:fill="auto"/>
          </w:tcPr>
          <w:p w14:paraId="1E7BD8EA" w14:textId="77777777" w:rsidR="006D1185" w:rsidRDefault="006D1185" w:rsidP="00C41337">
            <w:pPr>
              <w:pStyle w:val="Standard"/>
              <w:widowControl w:val="0"/>
              <w:rPr>
                <w:rFonts w:hint="eastAsia"/>
              </w:rPr>
            </w:pPr>
            <w:r>
              <w:t>X, Y, Z</w:t>
            </w:r>
          </w:p>
        </w:tc>
      </w:tr>
      <w:tr w:rsidR="006D1185" w14:paraId="0E40B1D5"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1C70A2BE" w14:textId="77777777" w:rsidR="006D1185" w:rsidRDefault="006D1185" w:rsidP="00C41337">
            <w:pPr>
              <w:pStyle w:val="Standard"/>
              <w:widowControl w:val="0"/>
              <w:rPr>
                <w:rFonts w:hint="eastAsia"/>
              </w:rPr>
            </w:pPr>
            <w:r>
              <w:t>14.</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8200BAC" w14:textId="77777777" w:rsidR="006D1185" w:rsidRDefault="006D1185" w:rsidP="00C41337">
            <w:pPr>
              <w:pStyle w:val="Standard"/>
              <w:widowControl w:val="0"/>
              <w:rPr>
                <w:rFonts w:hint="eastAsia"/>
              </w:rPr>
            </w:pPr>
            <w:r>
              <w:t>Symulacja graficzna</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706C853F" w14:textId="77777777" w:rsidR="006D1185" w:rsidRDefault="006D1185" w:rsidP="00C41337">
            <w:pPr>
              <w:pStyle w:val="Standard"/>
              <w:widowControl w:val="0"/>
              <w:rPr>
                <w:rFonts w:hint="eastAsia"/>
              </w:rPr>
            </w:pPr>
            <w:r>
              <w:t>tak</w:t>
            </w:r>
          </w:p>
        </w:tc>
      </w:tr>
      <w:tr w:rsidR="006D1185" w14:paraId="2FEC15CF"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62F2FA3D" w14:textId="77777777" w:rsidR="006D1185" w:rsidRDefault="006D1185" w:rsidP="00C41337">
            <w:pPr>
              <w:pStyle w:val="Standard"/>
              <w:widowControl w:val="0"/>
              <w:rPr>
                <w:rFonts w:hint="eastAsia"/>
              </w:rPr>
            </w:pPr>
            <w:r>
              <w:t>15.</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E76E967" w14:textId="77777777" w:rsidR="006D1185" w:rsidRDefault="006D1185" w:rsidP="00C41337">
            <w:pPr>
              <w:pStyle w:val="Standard"/>
              <w:widowControl w:val="0"/>
              <w:rPr>
                <w:rFonts w:hint="eastAsia"/>
              </w:rPr>
            </w:pPr>
            <w:r>
              <w:t>Pamięć programów obróbczych</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52E4D5D4" w14:textId="77777777" w:rsidR="006D1185" w:rsidRDefault="006D1185" w:rsidP="00C41337">
            <w:pPr>
              <w:pStyle w:val="Standard"/>
              <w:widowControl w:val="0"/>
              <w:rPr>
                <w:rFonts w:hint="eastAsia"/>
              </w:rPr>
            </w:pPr>
            <w:r>
              <w:t>nie mniej niż 1,25 MB</w:t>
            </w:r>
          </w:p>
        </w:tc>
      </w:tr>
      <w:tr w:rsidR="006D1185" w14:paraId="3AE7CC9B"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0F0D8057" w14:textId="77777777" w:rsidR="006D1185" w:rsidRDefault="006D1185" w:rsidP="00C41337">
            <w:pPr>
              <w:pStyle w:val="Standard"/>
              <w:widowControl w:val="0"/>
              <w:rPr>
                <w:rFonts w:hint="eastAsia"/>
              </w:rPr>
            </w:pPr>
            <w:r>
              <w:t>16.</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40150CA" w14:textId="77777777" w:rsidR="006D1185" w:rsidRDefault="006D1185" w:rsidP="00C41337">
            <w:pPr>
              <w:pStyle w:val="Standard"/>
              <w:widowControl w:val="0"/>
              <w:rPr>
                <w:rFonts w:hint="eastAsia"/>
              </w:rPr>
            </w:pPr>
            <w:r>
              <w:t>Programowanie DIN/ISO</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11851E4B" w14:textId="77777777" w:rsidR="006D1185" w:rsidRDefault="006D1185" w:rsidP="00C41337">
            <w:pPr>
              <w:pStyle w:val="Standard"/>
              <w:widowControl w:val="0"/>
              <w:rPr>
                <w:rFonts w:hint="eastAsia"/>
              </w:rPr>
            </w:pPr>
            <w:r>
              <w:t>tak</w:t>
            </w:r>
          </w:p>
        </w:tc>
      </w:tr>
      <w:tr w:rsidR="006D1185" w14:paraId="647E51E7"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69A13A56" w14:textId="77777777" w:rsidR="006D1185" w:rsidRDefault="006D1185" w:rsidP="00C41337">
            <w:pPr>
              <w:pStyle w:val="Standard"/>
              <w:widowControl w:val="0"/>
              <w:rPr>
                <w:rFonts w:hint="eastAsia"/>
              </w:rPr>
            </w:pPr>
            <w:r>
              <w:t>17.</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6947E1E3" w14:textId="77777777" w:rsidR="006D1185" w:rsidRDefault="006D1185" w:rsidP="00C41337">
            <w:pPr>
              <w:pStyle w:val="Standard"/>
              <w:widowControl w:val="0"/>
              <w:rPr>
                <w:rFonts w:hint="eastAsia"/>
              </w:rPr>
            </w:pPr>
            <w:r>
              <w:t>Komunikacja</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05B1A9D8" w14:textId="77777777" w:rsidR="006D1185" w:rsidRDefault="006D1185" w:rsidP="00C41337">
            <w:pPr>
              <w:pStyle w:val="Standard"/>
              <w:widowControl w:val="0"/>
              <w:rPr>
                <w:rFonts w:hint="eastAsia"/>
              </w:rPr>
            </w:pPr>
            <w:r>
              <w:t>USB</w:t>
            </w:r>
          </w:p>
          <w:p w14:paraId="0BCD77EC" w14:textId="77777777" w:rsidR="006D1185" w:rsidRDefault="006D1185" w:rsidP="00C41337">
            <w:pPr>
              <w:pStyle w:val="Standard"/>
              <w:widowControl w:val="0"/>
              <w:rPr>
                <w:rFonts w:hint="eastAsia"/>
              </w:rPr>
            </w:pPr>
            <w:r>
              <w:t>Ethernet</w:t>
            </w:r>
          </w:p>
        </w:tc>
      </w:tr>
      <w:tr w:rsidR="006D1185" w14:paraId="259A30D4" w14:textId="77777777" w:rsidTr="00C41337">
        <w:tc>
          <w:tcPr>
            <w:tcW w:w="621" w:type="dxa"/>
            <w:tcBorders>
              <w:top w:val="single" w:sz="4" w:space="0" w:color="000000"/>
              <w:left w:val="single" w:sz="4" w:space="0" w:color="000000"/>
              <w:bottom w:val="single" w:sz="4" w:space="0" w:color="000000"/>
              <w:right w:val="single" w:sz="4" w:space="0" w:color="000000"/>
            </w:tcBorders>
            <w:shd w:val="clear" w:color="auto" w:fill="auto"/>
          </w:tcPr>
          <w:p w14:paraId="5D18FB75" w14:textId="77777777" w:rsidR="006D1185" w:rsidRDefault="006D1185" w:rsidP="00C41337">
            <w:pPr>
              <w:pStyle w:val="Standard"/>
              <w:widowControl w:val="0"/>
              <w:rPr>
                <w:rFonts w:hint="eastAsia"/>
              </w:rPr>
            </w:pPr>
            <w:r>
              <w:t>18.</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273B0F7" w14:textId="77777777" w:rsidR="006D1185" w:rsidRDefault="006D1185" w:rsidP="00C41337">
            <w:pPr>
              <w:pStyle w:val="Standard"/>
              <w:widowControl w:val="0"/>
              <w:rPr>
                <w:rFonts w:hint="eastAsia"/>
              </w:rPr>
            </w:pPr>
            <w:r>
              <w:t>Rozmiar wyświetlacza (TFT kolorowy)</w:t>
            </w:r>
          </w:p>
        </w:tc>
        <w:tc>
          <w:tcPr>
            <w:tcW w:w="2721" w:type="dxa"/>
            <w:tcBorders>
              <w:top w:val="single" w:sz="4" w:space="0" w:color="000000"/>
              <w:left w:val="single" w:sz="4" w:space="0" w:color="000000"/>
              <w:bottom w:val="single" w:sz="4" w:space="0" w:color="000000"/>
              <w:right w:val="single" w:sz="4" w:space="0" w:color="000000"/>
            </w:tcBorders>
            <w:shd w:val="clear" w:color="auto" w:fill="auto"/>
          </w:tcPr>
          <w:p w14:paraId="4B58B811" w14:textId="77777777" w:rsidR="006D1185" w:rsidRDefault="006D1185" w:rsidP="00C41337">
            <w:pPr>
              <w:pStyle w:val="Standard"/>
              <w:widowControl w:val="0"/>
              <w:rPr>
                <w:rFonts w:hint="eastAsia"/>
              </w:rPr>
            </w:pPr>
            <w:r>
              <w:t>min. 10,4”</w:t>
            </w:r>
          </w:p>
        </w:tc>
      </w:tr>
      <w:tr w:rsidR="006D1185" w14:paraId="444B6542" w14:textId="77777777" w:rsidTr="00C41337">
        <w:tc>
          <w:tcPr>
            <w:tcW w:w="9642" w:type="dxa"/>
            <w:gridSpan w:val="3"/>
            <w:tcBorders>
              <w:top w:val="single" w:sz="4" w:space="0" w:color="000000"/>
              <w:left w:val="single" w:sz="4" w:space="0" w:color="000000"/>
              <w:bottom w:val="single" w:sz="4" w:space="0" w:color="000000"/>
              <w:right w:val="single" w:sz="4" w:space="0" w:color="000000"/>
            </w:tcBorders>
            <w:shd w:val="clear" w:color="auto" w:fill="auto"/>
          </w:tcPr>
          <w:p w14:paraId="275007E3" w14:textId="77777777" w:rsidR="006D1185" w:rsidRDefault="006D1185" w:rsidP="00C41337">
            <w:pPr>
              <w:pStyle w:val="Standard"/>
              <w:widowControl w:val="0"/>
              <w:jc w:val="center"/>
              <w:rPr>
                <w:rFonts w:hint="eastAsia"/>
              </w:rPr>
            </w:pPr>
            <w:r>
              <w:t>Wyposażenie</w:t>
            </w:r>
          </w:p>
        </w:tc>
      </w:tr>
      <w:tr w:rsidR="006D1185" w14:paraId="74163B99" w14:textId="77777777" w:rsidTr="00C41337">
        <w:tc>
          <w:tcPr>
            <w:tcW w:w="621" w:type="dxa"/>
            <w:tcBorders>
              <w:left w:val="single" w:sz="4" w:space="0" w:color="000000"/>
              <w:bottom w:val="single" w:sz="4" w:space="0" w:color="000000"/>
              <w:right w:val="single" w:sz="4" w:space="0" w:color="000000"/>
            </w:tcBorders>
            <w:shd w:val="clear" w:color="auto" w:fill="auto"/>
          </w:tcPr>
          <w:p w14:paraId="1B786DFE" w14:textId="77777777" w:rsidR="006D1185" w:rsidRDefault="006D1185" w:rsidP="00C41337">
            <w:pPr>
              <w:pStyle w:val="Standard"/>
              <w:widowControl w:val="0"/>
              <w:rPr>
                <w:rFonts w:hint="eastAsia"/>
              </w:rPr>
            </w:pPr>
            <w:r>
              <w:t>19.</w:t>
            </w:r>
          </w:p>
        </w:tc>
        <w:tc>
          <w:tcPr>
            <w:tcW w:w="6300" w:type="dxa"/>
            <w:tcBorders>
              <w:left w:val="single" w:sz="4" w:space="0" w:color="000000"/>
              <w:bottom w:val="single" w:sz="4" w:space="0" w:color="000000"/>
              <w:right w:val="single" w:sz="4" w:space="0" w:color="000000"/>
            </w:tcBorders>
            <w:shd w:val="clear" w:color="auto" w:fill="auto"/>
          </w:tcPr>
          <w:p w14:paraId="76207B04" w14:textId="77777777" w:rsidR="006D1185" w:rsidRDefault="006D1185" w:rsidP="00C41337">
            <w:pPr>
              <w:pStyle w:val="Tekstpodstawowy"/>
              <w:widowControl w:val="0"/>
              <w:spacing w:after="0"/>
              <w:rPr>
                <w:rFonts w:hint="eastAsia"/>
              </w:rPr>
            </w:pPr>
            <w:r>
              <w:t>Automatyczna sonda pomiaru narzędzi</w:t>
            </w:r>
          </w:p>
        </w:tc>
        <w:tc>
          <w:tcPr>
            <w:tcW w:w="2721" w:type="dxa"/>
            <w:tcBorders>
              <w:left w:val="single" w:sz="4" w:space="0" w:color="000000"/>
              <w:bottom w:val="single" w:sz="4" w:space="0" w:color="000000"/>
              <w:right w:val="single" w:sz="4" w:space="0" w:color="000000"/>
            </w:tcBorders>
            <w:shd w:val="clear" w:color="auto" w:fill="auto"/>
          </w:tcPr>
          <w:p w14:paraId="571C4F2C" w14:textId="77777777" w:rsidR="006D1185" w:rsidRDefault="006D1185" w:rsidP="00C41337">
            <w:pPr>
              <w:pStyle w:val="Standard"/>
              <w:widowControl w:val="0"/>
              <w:rPr>
                <w:rFonts w:hint="eastAsia"/>
              </w:rPr>
            </w:pPr>
            <w:r>
              <w:t>tak</w:t>
            </w:r>
          </w:p>
        </w:tc>
      </w:tr>
      <w:tr w:rsidR="006D1185" w14:paraId="56A5D7EA" w14:textId="77777777" w:rsidTr="00C41337">
        <w:tc>
          <w:tcPr>
            <w:tcW w:w="621" w:type="dxa"/>
            <w:tcBorders>
              <w:left w:val="single" w:sz="4" w:space="0" w:color="000000"/>
              <w:bottom w:val="single" w:sz="4" w:space="0" w:color="000000"/>
              <w:right w:val="single" w:sz="4" w:space="0" w:color="000000"/>
            </w:tcBorders>
            <w:shd w:val="clear" w:color="auto" w:fill="auto"/>
          </w:tcPr>
          <w:p w14:paraId="13F95D03" w14:textId="77777777" w:rsidR="006D1185" w:rsidRDefault="006D1185" w:rsidP="00C41337">
            <w:pPr>
              <w:pStyle w:val="Standard"/>
              <w:widowControl w:val="0"/>
              <w:rPr>
                <w:rFonts w:hint="eastAsia"/>
              </w:rPr>
            </w:pPr>
            <w:r>
              <w:t>20.</w:t>
            </w:r>
          </w:p>
        </w:tc>
        <w:tc>
          <w:tcPr>
            <w:tcW w:w="6300" w:type="dxa"/>
            <w:tcBorders>
              <w:left w:val="single" w:sz="4" w:space="0" w:color="000000"/>
              <w:bottom w:val="single" w:sz="4" w:space="0" w:color="000000"/>
              <w:right w:val="single" w:sz="4" w:space="0" w:color="000000"/>
            </w:tcBorders>
            <w:shd w:val="clear" w:color="auto" w:fill="auto"/>
          </w:tcPr>
          <w:p w14:paraId="6071FC74" w14:textId="77777777" w:rsidR="006D1185" w:rsidRDefault="006D1185" w:rsidP="00C41337">
            <w:pPr>
              <w:pStyle w:val="Standard"/>
              <w:widowControl w:val="0"/>
              <w:rPr>
                <w:rFonts w:hint="eastAsia"/>
              </w:rPr>
            </w:pPr>
            <w:r>
              <w:t>Hermetyczna obudowa maszyny</w:t>
            </w:r>
          </w:p>
        </w:tc>
        <w:tc>
          <w:tcPr>
            <w:tcW w:w="2721" w:type="dxa"/>
            <w:tcBorders>
              <w:left w:val="single" w:sz="4" w:space="0" w:color="000000"/>
              <w:bottom w:val="single" w:sz="4" w:space="0" w:color="000000"/>
              <w:right w:val="single" w:sz="4" w:space="0" w:color="000000"/>
            </w:tcBorders>
            <w:shd w:val="clear" w:color="auto" w:fill="auto"/>
          </w:tcPr>
          <w:p w14:paraId="0FEEC91B" w14:textId="77777777" w:rsidR="006D1185" w:rsidRDefault="006D1185" w:rsidP="00C41337">
            <w:pPr>
              <w:pStyle w:val="Standard"/>
              <w:widowControl w:val="0"/>
              <w:rPr>
                <w:rFonts w:hint="eastAsia"/>
              </w:rPr>
            </w:pPr>
            <w:r>
              <w:t>tak</w:t>
            </w:r>
          </w:p>
        </w:tc>
      </w:tr>
      <w:tr w:rsidR="006D1185" w14:paraId="5DDF581F" w14:textId="77777777" w:rsidTr="00C41337">
        <w:tc>
          <w:tcPr>
            <w:tcW w:w="621" w:type="dxa"/>
            <w:tcBorders>
              <w:left w:val="single" w:sz="4" w:space="0" w:color="000000"/>
              <w:bottom w:val="single" w:sz="4" w:space="0" w:color="000000"/>
              <w:right w:val="single" w:sz="4" w:space="0" w:color="000000"/>
            </w:tcBorders>
            <w:shd w:val="clear" w:color="auto" w:fill="auto"/>
          </w:tcPr>
          <w:p w14:paraId="3359144F" w14:textId="77777777" w:rsidR="006D1185" w:rsidRDefault="006D1185" w:rsidP="00C41337">
            <w:pPr>
              <w:pStyle w:val="Standard"/>
              <w:widowControl w:val="0"/>
              <w:rPr>
                <w:rFonts w:hint="eastAsia"/>
              </w:rPr>
            </w:pPr>
            <w:r>
              <w:t>21.</w:t>
            </w:r>
          </w:p>
        </w:tc>
        <w:tc>
          <w:tcPr>
            <w:tcW w:w="6300" w:type="dxa"/>
            <w:tcBorders>
              <w:left w:val="single" w:sz="4" w:space="0" w:color="000000"/>
              <w:bottom w:val="single" w:sz="4" w:space="0" w:color="000000"/>
              <w:right w:val="single" w:sz="4" w:space="0" w:color="000000"/>
            </w:tcBorders>
            <w:shd w:val="clear" w:color="auto" w:fill="auto"/>
          </w:tcPr>
          <w:p w14:paraId="7B6CEE8A" w14:textId="77777777" w:rsidR="006D1185" w:rsidRDefault="006D1185" w:rsidP="00C41337">
            <w:pPr>
              <w:pStyle w:val="Standard"/>
              <w:widowControl w:val="0"/>
              <w:rPr>
                <w:rFonts w:hint="eastAsia"/>
              </w:rPr>
            </w:pPr>
            <w:r>
              <w:t>Automatyczny system smarowania</w:t>
            </w:r>
          </w:p>
        </w:tc>
        <w:tc>
          <w:tcPr>
            <w:tcW w:w="2721" w:type="dxa"/>
            <w:tcBorders>
              <w:left w:val="single" w:sz="4" w:space="0" w:color="000000"/>
              <w:bottom w:val="single" w:sz="4" w:space="0" w:color="000000"/>
              <w:right w:val="single" w:sz="4" w:space="0" w:color="000000"/>
            </w:tcBorders>
            <w:shd w:val="clear" w:color="auto" w:fill="auto"/>
          </w:tcPr>
          <w:p w14:paraId="1D082E27" w14:textId="77777777" w:rsidR="006D1185" w:rsidRDefault="006D1185" w:rsidP="00C41337">
            <w:pPr>
              <w:pStyle w:val="Standard"/>
              <w:widowControl w:val="0"/>
              <w:rPr>
                <w:rFonts w:hint="eastAsia"/>
              </w:rPr>
            </w:pPr>
            <w:r>
              <w:t>tak</w:t>
            </w:r>
          </w:p>
        </w:tc>
      </w:tr>
      <w:tr w:rsidR="006D1185" w14:paraId="5A9EAC1A" w14:textId="77777777" w:rsidTr="00C41337">
        <w:tc>
          <w:tcPr>
            <w:tcW w:w="621" w:type="dxa"/>
            <w:tcBorders>
              <w:left w:val="single" w:sz="4" w:space="0" w:color="000000"/>
              <w:bottom w:val="single" w:sz="4" w:space="0" w:color="000000"/>
              <w:right w:val="single" w:sz="4" w:space="0" w:color="000000"/>
            </w:tcBorders>
            <w:shd w:val="clear" w:color="auto" w:fill="auto"/>
          </w:tcPr>
          <w:p w14:paraId="5C4481D0" w14:textId="77777777" w:rsidR="006D1185" w:rsidRDefault="006D1185" w:rsidP="00C41337">
            <w:pPr>
              <w:pStyle w:val="Standard"/>
              <w:widowControl w:val="0"/>
              <w:rPr>
                <w:rFonts w:hint="eastAsia"/>
              </w:rPr>
            </w:pPr>
            <w:r>
              <w:t>22.</w:t>
            </w:r>
          </w:p>
        </w:tc>
        <w:tc>
          <w:tcPr>
            <w:tcW w:w="6300" w:type="dxa"/>
            <w:tcBorders>
              <w:left w:val="single" w:sz="4" w:space="0" w:color="000000"/>
              <w:bottom w:val="single" w:sz="4" w:space="0" w:color="000000"/>
              <w:right w:val="single" w:sz="4" w:space="0" w:color="000000"/>
            </w:tcBorders>
            <w:shd w:val="clear" w:color="auto" w:fill="auto"/>
          </w:tcPr>
          <w:p w14:paraId="4B34FFA0" w14:textId="77777777" w:rsidR="006D1185" w:rsidRDefault="006D1185" w:rsidP="00C41337">
            <w:pPr>
              <w:pStyle w:val="Standard"/>
              <w:widowControl w:val="0"/>
              <w:rPr>
                <w:rFonts w:hint="eastAsia"/>
              </w:rPr>
            </w:pPr>
            <w:r>
              <w:t>Układ pneumatyczny</w:t>
            </w:r>
          </w:p>
        </w:tc>
        <w:tc>
          <w:tcPr>
            <w:tcW w:w="2721" w:type="dxa"/>
            <w:tcBorders>
              <w:left w:val="single" w:sz="4" w:space="0" w:color="000000"/>
              <w:bottom w:val="single" w:sz="4" w:space="0" w:color="000000"/>
              <w:right w:val="single" w:sz="4" w:space="0" w:color="000000"/>
            </w:tcBorders>
            <w:shd w:val="clear" w:color="auto" w:fill="auto"/>
          </w:tcPr>
          <w:p w14:paraId="4B3F68A7" w14:textId="77777777" w:rsidR="006D1185" w:rsidRDefault="006D1185" w:rsidP="00C41337">
            <w:pPr>
              <w:pStyle w:val="Standard"/>
              <w:widowControl w:val="0"/>
              <w:rPr>
                <w:rFonts w:hint="eastAsia"/>
              </w:rPr>
            </w:pPr>
            <w:r>
              <w:t>tak</w:t>
            </w:r>
          </w:p>
        </w:tc>
      </w:tr>
      <w:tr w:rsidR="006D1185" w14:paraId="3110908B" w14:textId="77777777" w:rsidTr="00C41337">
        <w:tc>
          <w:tcPr>
            <w:tcW w:w="621" w:type="dxa"/>
            <w:tcBorders>
              <w:left w:val="single" w:sz="4" w:space="0" w:color="000000"/>
              <w:bottom w:val="single" w:sz="4" w:space="0" w:color="000000"/>
              <w:right w:val="single" w:sz="4" w:space="0" w:color="000000"/>
            </w:tcBorders>
            <w:shd w:val="clear" w:color="auto" w:fill="auto"/>
          </w:tcPr>
          <w:p w14:paraId="143D4EB2" w14:textId="77777777" w:rsidR="006D1185" w:rsidRDefault="006D1185" w:rsidP="00C41337">
            <w:pPr>
              <w:pStyle w:val="Standard"/>
              <w:widowControl w:val="0"/>
              <w:rPr>
                <w:rFonts w:hint="eastAsia"/>
              </w:rPr>
            </w:pPr>
            <w:r>
              <w:t>23.</w:t>
            </w:r>
          </w:p>
        </w:tc>
        <w:tc>
          <w:tcPr>
            <w:tcW w:w="6300" w:type="dxa"/>
            <w:tcBorders>
              <w:left w:val="single" w:sz="4" w:space="0" w:color="000000"/>
              <w:bottom w:val="single" w:sz="4" w:space="0" w:color="000000"/>
              <w:right w:val="single" w:sz="4" w:space="0" w:color="000000"/>
            </w:tcBorders>
            <w:shd w:val="clear" w:color="auto" w:fill="auto"/>
          </w:tcPr>
          <w:p w14:paraId="0F00AFB3" w14:textId="77777777" w:rsidR="006D1185" w:rsidRDefault="006D1185" w:rsidP="00C41337">
            <w:pPr>
              <w:pStyle w:val="Standard"/>
              <w:widowControl w:val="0"/>
              <w:rPr>
                <w:rFonts w:hint="eastAsia"/>
              </w:rPr>
            </w:pPr>
            <w:r>
              <w:t>Imadło maszynowe obrotowe 250</w:t>
            </w:r>
          </w:p>
        </w:tc>
        <w:tc>
          <w:tcPr>
            <w:tcW w:w="2721" w:type="dxa"/>
            <w:tcBorders>
              <w:left w:val="single" w:sz="4" w:space="0" w:color="000000"/>
              <w:bottom w:val="single" w:sz="4" w:space="0" w:color="000000"/>
              <w:right w:val="single" w:sz="4" w:space="0" w:color="000000"/>
            </w:tcBorders>
            <w:shd w:val="clear" w:color="auto" w:fill="auto"/>
          </w:tcPr>
          <w:p w14:paraId="28611FE0" w14:textId="77777777" w:rsidR="006D1185" w:rsidRDefault="006D1185" w:rsidP="00C41337">
            <w:pPr>
              <w:pStyle w:val="Standard"/>
              <w:widowControl w:val="0"/>
              <w:rPr>
                <w:rFonts w:hint="eastAsia"/>
              </w:rPr>
            </w:pPr>
            <w:r>
              <w:t>tak</w:t>
            </w:r>
          </w:p>
        </w:tc>
      </w:tr>
      <w:tr w:rsidR="006D1185" w14:paraId="2E9D847B" w14:textId="77777777" w:rsidTr="00C41337">
        <w:tc>
          <w:tcPr>
            <w:tcW w:w="621" w:type="dxa"/>
            <w:tcBorders>
              <w:left w:val="single" w:sz="4" w:space="0" w:color="000000"/>
              <w:bottom w:val="single" w:sz="4" w:space="0" w:color="000000"/>
              <w:right w:val="single" w:sz="4" w:space="0" w:color="000000"/>
            </w:tcBorders>
            <w:shd w:val="clear" w:color="auto" w:fill="auto"/>
          </w:tcPr>
          <w:p w14:paraId="6385F8DD" w14:textId="77777777" w:rsidR="006D1185" w:rsidRDefault="006D1185" w:rsidP="00C41337">
            <w:pPr>
              <w:pStyle w:val="Standard"/>
              <w:widowControl w:val="0"/>
              <w:rPr>
                <w:rFonts w:hint="eastAsia"/>
              </w:rPr>
            </w:pPr>
            <w:r>
              <w:t>24.</w:t>
            </w:r>
          </w:p>
        </w:tc>
        <w:tc>
          <w:tcPr>
            <w:tcW w:w="6300" w:type="dxa"/>
            <w:tcBorders>
              <w:left w:val="single" w:sz="4" w:space="0" w:color="000000"/>
              <w:bottom w:val="single" w:sz="4" w:space="0" w:color="000000"/>
              <w:right w:val="single" w:sz="4" w:space="0" w:color="000000"/>
            </w:tcBorders>
            <w:shd w:val="clear" w:color="auto" w:fill="auto"/>
          </w:tcPr>
          <w:p w14:paraId="25A9245B" w14:textId="77777777" w:rsidR="006D1185" w:rsidRDefault="006D1185" w:rsidP="00C41337">
            <w:pPr>
              <w:pStyle w:val="Standard"/>
              <w:widowControl w:val="0"/>
              <w:rPr>
                <w:rFonts w:hint="eastAsia"/>
              </w:rPr>
            </w:pPr>
            <w:r>
              <w:t>Prowadnice liniowe</w:t>
            </w:r>
          </w:p>
        </w:tc>
        <w:tc>
          <w:tcPr>
            <w:tcW w:w="2721" w:type="dxa"/>
            <w:tcBorders>
              <w:left w:val="single" w:sz="4" w:space="0" w:color="000000"/>
              <w:bottom w:val="single" w:sz="4" w:space="0" w:color="000000"/>
              <w:right w:val="single" w:sz="4" w:space="0" w:color="000000"/>
            </w:tcBorders>
            <w:shd w:val="clear" w:color="auto" w:fill="auto"/>
          </w:tcPr>
          <w:p w14:paraId="64E48A60" w14:textId="77777777" w:rsidR="006D1185" w:rsidRDefault="006D1185" w:rsidP="00C41337">
            <w:pPr>
              <w:pStyle w:val="Standard"/>
              <w:widowControl w:val="0"/>
              <w:rPr>
                <w:rFonts w:hint="eastAsia"/>
              </w:rPr>
            </w:pPr>
            <w:r>
              <w:t>tak</w:t>
            </w:r>
          </w:p>
        </w:tc>
      </w:tr>
      <w:tr w:rsidR="006D1185" w14:paraId="66F52504" w14:textId="77777777" w:rsidTr="00C41337">
        <w:tc>
          <w:tcPr>
            <w:tcW w:w="621" w:type="dxa"/>
            <w:tcBorders>
              <w:left w:val="single" w:sz="4" w:space="0" w:color="000000"/>
              <w:bottom w:val="single" w:sz="4" w:space="0" w:color="000000"/>
              <w:right w:val="single" w:sz="4" w:space="0" w:color="000000"/>
            </w:tcBorders>
            <w:shd w:val="clear" w:color="auto" w:fill="auto"/>
          </w:tcPr>
          <w:p w14:paraId="6BF022F8" w14:textId="77777777" w:rsidR="006D1185" w:rsidRDefault="006D1185" w:rsidP="00C41337">
            <w:pPr>
              <w:pStyle w:val="Standard"/>
              <w:widowControl w:val="0"/>
              <w:rPr>
                <w:rFonts w:hint="eastAsia"/>
              </w:rPr>
            </w:pPr>
            <w:r>
              <w:t>25.</w:t>
            </w:r>
          </w:p>
        </w:tc>
        <w:tc>
          <w:tcPr>
            <w:tcW w:w="6300" w:type="dxa"/>
            <w:tcBorders>
              <w:left w:val="single" w:sz="4" w:space="0" w:color="000000"/>
              <w:bottom w:val="single" w:sz="4" w:space="0" w:color="000000"/>
              <w:right w:val="single" w:sz="4" w:space="0" w:color="000000"/>
            </w:tcBorders>
            <w:shd w:val="clear" w:color="auto" w:fill="auto"/>
          </w:tcPr>
          <w:p w14:paraId="767A7E73" w14:textId="77777777" w:rsidR="006D1185" w:rsidRDefault="006D1185" w:rsidP="00C41337">
            <w:pPr>
              <w:pStyle w:val="Standard"/>
              <w:widowControl w:val="0"/>
              <w:rPr>
                <w:rFonts w:hint="eastAsia"/>
              </w:rPr>
            </w:pPr>
            <w:r>
              <w:t>Oświetlenie</w:t>
            </w:r>
          </w:p>
        </w:tc>
        <w:tc>
          <w:tcPr>
            <w:tcW w:w="2721" w:type="dxa"/>
            <w:tcBorders>
              <w:left w:val="single" w:sz="4" w:space="0" w:color="000000"/>
              <w:bottom w:val="single" w:sz="4" w:space="0" w:color="000000"/>
              <w:right w:val="single" w:sz="4" w:space="0" w:color="000000"/>
            </w:tcBorders>
            <w:shd w:val="clear" w:color="auto" w:fill="auto"/>
          </w:tcPr>
          <w:p w14:paraId="5451F371" w14:textId="77777777" w:rsidR="006D1185" w:rsidRDefault="006D1185" w:rsidP="00C41337">
            <w:pPr>
              <w:pStyle w:val="Standard"/>
              <w:widowControl w:val="0"/>
              <w:rPr>
                <w:rFonts w:hint="eastAsia"/>
              </w:rPr>
            </w:pPr>
            <w:r>
              <w:t>tak</w:t>
            </w:r>
          </w:p>
        </w:tc>
      </w:tr>
      <w:tr w:rsidR="006D1185" w14:paraId="61A6000E" w14:textId="77777777" w:rsidTr="00C41337">
        <w:tc>
          <w:tcPr>
            <w:tcW w:w="9642" w:type="dxa"/>
            <w:gridSpan w:val="3"/>
            <w:tcBorders>
              <w:left w:val="single" w:sz="4" w:space="0" w:color="000000"/>
              <w:bottom w:val="single" w:sz="4" w:space="0" w:color="000000"/>
              <w:right w:val="single" w:sz="4" w:space="0" w:color="000000"/>
            </w:tcBorders>
            <w:shd w:val="clear" w:color="auto" w:fill="auto"/>
          </w:tcPr>
          <w:p w14:paraId="659A0B07" w14:textId="77777777" w:rsidR="006D1185" w:rsidRDefault="006D1185" w:rsidP="00C41337">
            <w:pPr>
              <w:pStyle w:val="Standard"/>
              <w:widowControl w:val="0"/>
              <w:jc w:val="center"/>
              <w:rPr>
                <w:rFonts w:hint="eastAsia"/>
              </w:rPr>
            </w:pPr>
            <w:r>
              <w:t>Inne</w:t>
            </w:r>
          </w:p>
        </w:tc>
      </w:tr>
      <w:tr w:rsidR="006D1185" w14:paraId="1784CEB4" w14:textId="77777777" w:rsidTr="00C41337">
        <w:tc>
          <w:tcPr>
            <w:tcW w:w="621" w:type="dxa"/>
            <w:tcBorders>
              <w:left w:val="single" w:sz="4" w:space="0" w:color="000000"/>
              <w:bottom w:val="single" w:sz="4" w:space="0" w:color="000000"/>
              <w:right w:val="single" w:sz="4" w:space="0" w:color="000000"/>
            </w:tcBorders>
            <w:shd w:val="clear" w:color="auto" w:fill="auto"/>
          </w:tcPr>
          <w:p w14:paraId="385D043C" w14:textId="77777777" w:rsidR="006D1185" w:rsidRDefault="006D1185" w:rsidP="00C41337">
            <w:pPr>
              <w:pStyle w:val="Standard"/>
              <w:widowControl w:val="0"/>
              <w:rPr>
                <w:rFonts w:hint="eastAsia"/>
              </w:rPr>
            </w:pPr>
            <w:r>
              <w:t>26.</w:t>
            </w:r>
          </w:p>
        </w:tc>
        <w:tc>
          <w:tcPr>
            <w:tcW w:w="9021" w:type="dxa"/>
            <w:gridSpan w:val="2"/>
            <w:tcBorders>
              <w:top w:val="single" w:sz="4" w:space="0" w:color="000000"/>
              <w:left w:val="single" w:sz="4" w:space="0" w:color="000000"/>
              <w:bottom w:val="single" w:sz="4" w:space="0" w:color="000000"/>
              <w:right w:val="single" w:sz="4" w:space="0" w:color="000000"/>
            </w:tcBorders>
            <w:shd w:val="clear" w:color="auto" w:fill="auto"/>
          </w:tcPr>
          <w:p w14:paraId="637841E5" w14:textId="77777777" w:rsidR="006D1185" w:rsidRDefault="006D1185" w:rsidP="00C41337">
            <w:pPr>
              <w:pStyle w:val="Standard"/>
              <w:widowControl w:val="0"/>
              <w:rPr>
                <w:rFonts w:hint="eastAsia"/>
              </w:rPr>
            </w:pPr>
            <w:r>
              <w:t>Instrukcja obsługi i eksploatacji maszyny</w:t>
            </w:r>
          </w:p>
        </w:tc>
      </w:tr>
      <w:tr w:rsidR="006D1185" w14:paraId="6C2B45CD" w14:textId="77777777" w:rsidTr="00C41337">
        <w:tc>
          <w:tcPr>
            <w:tcW w:w="621" w:type="dxa"/>
            <w:tcBorders>
              <w:left w:val="single" w:sz="4" w:space="0" w:color="000000"/>
              <w:bottom w:val="single" w:sz="4" w:space="0" w:color="000000"/>
              <w:right w:val="single" w:sz="4" w:space="0" w:color="000000"/>
            </w:tcBorders>
            <w:shd w:val="clear" w:color="auto" w:fill="auto"/>
          </w:tcPr>
          <w:p w14:paraId="5CFA8111" w14:textId="77777777" w:rsidR="006D1185" w:rsidRDefault="006D1185" w:rsidP="00C41337">
            <w:pPr>
              <w:pStyle w:val="Standard"/>
              <w:widowControl w:val="0"/>
              <w:rPr>
                <w:rFonts w:hint="eastAsia"/>
              </w:rPr>
            </w:pPr>
            <w:r>
              <w:t>27.</w:t>
            </w:r>
          </w:p>
        </w:tc>
        <w:tc>
          <w:tcPr>
            <w:tcW w:w="9021" w:type="dxa"/>
            <w:gridSpan w:val="2"/>
            <w:tcBorders>
              <w:left w:val="single" w:sz="4" w:space="0" w:color="000000"/>
              <w:bottom w:val="single" w:sz="4" w:space="0" w:color="000000"/>
              <w:right w:val="single" w:sz="4" w:space="0" w:color="000000"/>
            </w:tcBorders>
            <w:shd w:val="clear" w:color="auto" w:fill="auto"/>
          </w:tcPr>
          <w:p w14:paraId="1136536D" w14:textId="77777777" w:rsidR="006D1185" w:rsidRDefault="006D1185" w:rsidP="00C41337">
            <w:pPr>
              <w:pStyle w:val="Standard"/>
              <w:widowControl w:val="0"/>
              <w:rPr>
                <w:rFonts w:hint="eastAsia"/>
              </w:rPr>
            </w:pPr>
            <w:r>
              <w:t>Certyfikat bezpieczeństwa – znak CE/Deklaracja zgodności</w:t>
            </w:r>
          </w:p>
        </w:tc>
      </w:tr>
      <w:tr w:rsidR="006D1185" w14:paraId="70AFDEC5" w14:textId="77777777" w:rsidTr="00C41337">
        <w:tc>
          <w:tcPr>
            <w:tcW w:w="621" w:type="dxa"/>
            <w:tcBorders>
              <w:left w:val="single" w:sz="4" w:space="0" w:color="000000"/>
              <w:bottom w:val="single" w:sz="4" w:space="0" w:color="000000"/>
              <w:right w:val="single" w:sz="4" w:space="0" w:color="000000"/>
            </w:tcBorders>
            <w:shd w:val="clear" w:color="auto" w:fill="auto"/>
          </w:tcPr>
          <w:p w14:paraId="5321B512" w14:textId="77777777" w:rsidR="006D1185" w:rsidRDefault="006D1185" w:rsidP="00C41337">
            <w:pPr>
              <w:pStyle w:val="Standard"/>
              <w:widowControl w:val="0"/>
              <w:rPr>
                <w:rFonts w:hint="eastAsia"/>
              </w:rPr>
            </w:pPr>
            <w:r>
              <w:t>28.</w:t>
            </w:r>
          </w:p>
        </w:tc>
        <w:tc>
          <w:tcPr>
            <w:tcW w:w="9021" w:type="dxa"/>
            <w:gridSpan w:val="2"/>
            <w:tcBorders>
              <w:left w:val="single" w:sz="4" w:space="0" w:color="000000"/>
              <w:bottom w:val="single" w:sz="4" w:space="0" w:color="000000"/>
              <w:right w:val="single" w:sz="4" w:space="0" w:color="000000"/>
            </w:tcBorders>
            <w:shd w:val="clear" w:color="auto" w:fill="auto"/>
          </w:tcPr>
          <w:p w14:paraId="4F2C4715" w14:textId="77777777" w:rsidR="006D1185" w:rsidRDefault="006D1185" w:rsidP="00C41337">
            <w:pPr>
              <w:pStyle w:val="Standard"/>
              <w:widowControl w:val="0"/>
              <w:rPr>
                <w:rFonts w:hint="eastAsia"/>
              </w:rPr>
            </w:pPr>
            <w:r>
              <w:t>Wykaz materiałów eksploatacyjnych</w:t>
            </w:r>
          </w:p>
        </w:tc>
      </w:tr>
      <w:tr w:rsidR="006D1185" w14:paraId="5E7DB6C3" w14:textId="77777777" w:rsidTr="00C41337">
        <w:tc>
          <w:tcPr>
            <w:tcW w:w="621" w:type="dxa"/>
            <w:tcBorders>
              <w:left w:val="single" w:sz="4" w:space="0" w:color="000000"/>
              <w:bottom w:val="single" w:sz="4" w:space="0" w:color="000000"/>
              <w:right w:val="single" w:sz="4" w:space="0" w:color="000000"/>
            </w:tcBorders>
            <w:shd w:val="clear" w:color="auto" w:fill="auto"/>
          </w:tcPr>
          <w:p w14:paraId="26022C38" w14:textId="77777777" w:rsidR="006D1185" w:rsidRDefault="006D1185" w:rsidP="00C41337">
            <w:pPr>
              <w:pStyle w:val="Standard"/>
              <w:widowControl w:val="0"/>
              <w:rPr>
                <w:rFonts w:hint="eastAsia"/>
              </w:rPr>
            </w:pPr>
            <w:r>
              <w:t>29.</w:t>
            </w:r>
          </w:p>
        </w:tc>
        <w:tc>
          <w:tcPr>
            <w:tcW w:w="9021" w:type="dxa"/>
            <w:gridSpan w:val="2"/>
            <w:tcBorders>
              <w:left w:val="single" w:sz="4" w:space="0" w:color="000000"/>
              <w:bottom w:val="single" w:sz="4" w:space="0" w:color="000000"/>
              <w:right w:val="single" w:sz="4" w:space="0" w:color="000000"/>
            </w:tcBorders>
            <w:shd w:val="clear" w:color="auto" w:fill="auto"/>
          </w:tcPr>
          <w:p w14:paraId="3C67358A" w14:textId="77777777" w:rsidR="006D1185" w:rsidRDefault="006D1185" w:rsidP="00C41337">
            <w:pPr>
              <w:pStyle w:val="Standard"/>
              <w:widowControl w:val="0"/>
              <w:rPr>
                <w:rFonts w:hint="eastAsia"/>
              </w:rPr>
            </w:pPr>
            <w:r>
              <w:t>Schematy elektryczne, pneumatyczne i hydrauliczne</w:t>
            </w:r>
          </w:p>
        </w:tc>
      </w:tr>
      <w:tr w:rsidR="006D1185" w14:paraId="236F8F31" w14:textId="77777777" w:rsidTr="00C41337">
        <w:tc>
          <w:tcPr>
            <w:tcW w:w="621" w:type="dxa"/>
            <w:tcBorders>
              <w:left w:val="single" w:sz="4" w:space="0" w:color="000000"/>
              <w:bottom w:val="single" w:sz="4" w:space="0" w:color="000000"/>
              <w:right w:val="single" w:sz="4" w:space="0" w:color="000000"/>
            </w:tcBorders>
            <w:shd w:val="clear" w:color="auto" w:fill="auto"/>
          </w:tcPr>
          <w:p w14:paraId="17D9498F" w14:textId="77777777" w:rsidR="006D1185" w:rsidRDefault="006D1185" w:rsidP="00C41337">
            <w:pPr>
              <w:pStyle w:val="Standard"/>
              <w:widowControl w:val="0"/>
              <w:rPr>
                <w:rFonts w:hint="eastAsia"/>
              </w:rPr>
            </w:pPr>
            <w:r>
              <w:t>30.</w:t>
            </w:r>
          </w:p>
        </w:tc>
        <w:tc>
          <w:tcPr>
            <w:tcW w:w="9021" w:type="dxa"/>
            <w:gridSpan w:val="2"/>
            <w:tcBorders>
              <w:left w:val="single" w:sz="4" w:space="0" w:color="000000"/>
              <w:bottom w:val="single" w:sz="4" w:space="0" w:color="000000"/>
              <w:right w:val="single" w:sz="4" w:space="0" w:color="000000"/>
            </w:tcBorders>
            <w:shd w:val="clear" w:color="auto" w:fill="auto"/>
          </w:tcPr>
          <w:p w14:paraId="05E7A9F3" w14:textId="77777777" w:rsidR="006D1185" w:rsidRDefault="006D1185" w:rsidP="00C41337">
            <w:pPr>
              <w:pStyle w:val="Standard"/>
              <w:widowControl w:val="0"/>
              <w:rPr>
                <w:rFonts w:hint="eastAsia"/>
              </w:rPr>
            </w:pPr>
            <w:r>
              <w:t>Projekt/wytyczne przygotowania podłoża pod maszynę</w:t>
            </w:r>
          </w:p>
        </w:tc>
      </w:tr>
      <w:tr w:rsidR="006D1185" w14:paraId="1A109308" w14:textId="77777777" w:rsidTr="00C41337">
        <w:tc>
          <w:tcPr>
            <w:tcW w:w="621" w:type="dxa"/>
            <w:tcBorders>
              <w:left w:val="single" w:sz="4" w:space="0" w:color="000000"/>
              <w:bottom w:val="single" w:sz="4" w:space="0" w:color="000000"/>
              <w:right w:val="single" w:sz="4" w:space="0" w:color="000000"/>
            </w:tcBorders>
            <w:shd w:val="clear" w:color="auto" w:fill="auto"/>
          </w:tcPr>
          <w:p w14:paraId="09D52252" w14:textId="77777777" w:rsidR="006D1185" w:rsidRDefault="006D1185" w:rsidP="00C41337">
            <w:pPr>
              <w:pStyle w:val="Standard"/>
              <w:widowControl w:val="0"/>
              <w:rPr>
                <w:rFonts w:hint="eastAsia"/>
              </w:rPr>
            </w:pPr>
            <w:r>
              <w:t>31.</w:t>
            </w:r>
          </w:p>
        </w:tc>
        <w:tc>
          <w:tcPr>
            <w:tcW w:w="9021" w:type="dxa"/>
            <w:gridSpan w:val="2"/>
            <w:tcBorders>
              <w:left w:val="single" w:sz="4" w:space="0" w:color="000000"/>
              <w:bottom w:val="single" w:sz="4" w:space="0" w:color="000000"/>
              <w:right w:val="single" w:sz="4" w:space="0" w:color="000000"/>
            </w:tcBorders>
            <w:shd w:val="clear" w:color="auto" w:fill="auto"/>
          </w:tcPr>
          <w:p w14:paraId="50925D42" w14:textId="77777777" w:rsidR="006D1185" w:rsidRDefault="006D1185" w:rsidP="00C41337">
            <w:pPr>
              <w:pStyle w:val="Standard"/>
              <w:widowControl w:val="0"/>
              <w:rPr>
                <w:rFonts w:hint="eastAsia"/>
              </w:rPr>
            </w:pPr>
            <w:r>
              <w:t>Serwis gwarancyjny i pogwarancyjny na terenie Polski</w:t>
            </w:r>
          </w:p>
        </w:tc>
      </w:tr>
      <w:tr w:rsidR="006D1185" w14:paraId="45AD36BC" w14:textId="77777777" w:rsidTr="00C41337">
        <w:tc>
          <w:tcPr>
            <w:tcW w:w="621" w:type="dxa"/>
            <w:tcBorders>
              <w:left w:val="single" w:sz="4" w:space="0" w:color="000000"/>
              <w:bottom w:val="single" w:sz="4" w:space="0" w:color="000000"/>
              <w:right w:val="single" w:sz="4" w:space="0" w:color="000000"/>
            </w:tcBorders>
            <w:shd w:val="clear" w:color="auto" w:fill="auto"/>
          </w:tcPr>
          <w:p w14:paraId="08E55C85" w14:textId="77777777" w:rsidR="006D1185" w:rsidRDefault="006D1185" w:rsidP="00C41337">
            <w:pPr>
              <w:pStyle w:val="Standard"/>
              <w:widowControl w:val="0"/>
              <w:rPr>
                <w:rFonts w:hint="eastAsia"/>
              </w:rPr>
            </w:pPr>
            <w:r>
              <w:t>32.</w:t>
            </w:r>
          </w:p>
        </w:tc>
        <w:tc>
          <w:tcPr>
            <w:tcW w:w="9021" w:type="dxa"/>
            <w:gridSpan w:val="2"/>
            <w:tcBorders>
              <w:left w:val="single" w:sz="4" w:space="0" w:color="000000"/>
              <w:bottom w:val="single" w:sz="4" w:space="0" w:color="000000"/>
              <w:right w:val="single" w:sz="4" w:space="0" w:color="000000"/>
            </w:tcBorders>
            <w:shd w:val="clear" w:color="auto" w:fill="auto"/>
          </w:tcPr>
          <w:p w14:paraId="621B2026" w14:textId="77777777" w:rsidR="006D1185" w:rsidRDefault="006D1185" w:rsidP="00C41337">
            <w:pPr>
              <w:pStyle w:val="Standard"/>
              <w:widowControl w:val="0"/>
              <w:rPr>
                <w:rFonts w:hint="eastAsia"/>
              </w:rPr>
            </w:pPr>
            <w:r>
              <w:t>Okres gwarancji min. 24 miesiące liczony od daty odbioru</w:t>
            </w:r>
          </w:p>
        </w:tc>
      </w:tr>
      <w:tr w:rsidR="006D1185" w14:paraId="19C55BD6" w14:textId="77777777" w:rsidTr="00C41337">
        <w:tc>
          <w:tcPr>
            <w:tcW w:w="621" w:type="dxa"/>
            <w:tcBorders>
              <w:left w:val="single" w:sz="4" w:space="0" w:color="000000"/>
              <w:bottom w:val="single" w:sz="4" w:space="0" w:color="000000"/>
              <w:right w:val="single" w:sz="4" w:space="0" w:color="000000"/>
            </w:tcBorders>
            <w:shd w:val="clear" w:color="auto" w:fill="auto"/>
          </w:tcPr>
          <w:p w14:paraId="2119977A" w14:textId="77777777" w:rsidR="006D1185" w:rsidRDefault="006D1185" w:rsidP="00C41337">
            <w:pPr>
              <w:pStyle w:val="Standard"/>
              <w:widowControl w:val="0"/>
              <w:rPr>
                <w:rFonts w:hint="eastAsia"/>
              </w:rPr>
            </w:pPr>
            <w:r>
              <w:t>33.</w:t>
            </w:r>
          </w:p>
        </w:tc>
        <w:tc>
          <w:tcPr>
            <w:tcW w:w="9021" w:type="dxa"/>
            <w:gridSpan w:val="2"/>
            <w:tcBorders>
              <w:left w:val="single" w:sz="4" w:space="0" w:color="000000"/>
              <w:bottom w:val="single" w:sz="4" w:space="0" w:color="000000"/>
              <w:right w:val="single" w:sz="4" w:space="0" w:color="000000"/>
            </w:tcBorders>
            <w:shd w:val="clear" w:color="auto" w:fill="auto"/>
          </w:tcPr>
          <w:p w14:paraId="6DD4DA3E" w14:textId="77777777" w:rsidR="006D1185" w:rsidRDefault="006D1185" w:rsidP="00C41337">
            <w:pPr>
              <w:pStyle w:val="Standard"/>
              <w:widowControl w:val="0"/>
              <w:rPr>
                <w:rFonts w:hint="eastAsia"/>
              </w:rPr>
            </w:pPr>
            <w:r>
              <w:t>Czas oczekiwania na serwis do 72 godz. od poinformowania serwisu</w:t>
            </w:r>
          </w:p>
        </w:tc>
      </w:tr>
      <w:tr w:rsidR="006D1185" w14:paraId="7DEA7237" w14:textId="77777777" w:rsidTr="00C41337">
        <w:tc>
          <w:tcPr>
            <w:tcW w:w="621" w:type="dxa"/>
            <w:tcBorders>
              <w:left w:val="single" w:sz="4" w:space="0" w:color="000000"/>
              <w:bottom w:val="single" w:sz="4" w:space="0" w:color="000000"/>
              <w:right w:val="single" w:sz="4" w:space="0" w:color="000000"/>
            </w:tcBorders>
            <w:shd w:val="clear" w:color="auto" w:fill="auto"/>
          </w:tcPr>
          <w:p w14:paraId="4360D604" w14:textId="77777777" w:rsidR="006D1185" w:rsidRDefault="006D1185" w:rsidP="00C41337">
            <w:pPr>
              <w:pStyle w:val="Standard"/>
              <w:widowControl w:val="0"/>
              <w:rPr>
                <w:rFonts w:hint="eastAsia"/>
              </w:rPr>
            </w:pPr>
            <w:r>
              <w:t>34.</w:t>
            </w:r>
          </w:p>
        </w:tc>
        <w:tc>
          <w:tcPr>
            <w:tcW w:w="9021" w:type="dxa"/>
            <w:gridSpan w:val="2"/>
            <w:tcBorders>
              <w:left w:val="single" w:sz="4" w:space="0" w:color="000000"/>
              <w:bottom w:val="single" w:sz="4" w:space="0" w:color="000000"/>
              <w:right w:val="single" w:sz="4" w:space="0" w:color="000000"/>
            </w:tcBorders>
            <w:shd w:val="clear" w:color="auto" w:fill="auto"/>
          </w:tcPr>
          <w:p w14:paraId="74FF36E9" w14:textId="77777777" w:rsidR="006D1185" w:rsidRDefault="006D1185" w:rsidP="00C41337">
            <w:pPr>
              <w:pStyle w:val="Standard"/>
              <w:widowControl w:val="0"/>
              <w:rPr>
                <w:rFonts w:hint="eastAsia"/>
              </w:rPr>
            </w:pPr>
            <w:r>
              <w:t>Dostępność części zamiennych przez co najmniej 10 lat</w:t>
            </w:r>
          </w:p>
        </w:tc>
      </w:tr>
      <w:tr w:rsidR="006D1185" w14:paraId="07C91C5E" w14:textId="77777777" w:rsidTr="00C41337">
        <w:tc>
          <w:tcPr>
            <w:tcW w:w="621" w:type="dxa"/>
            <w:tcBorders>
              <w:left w:val="single" w:sz="4" w:space="0" w:color="000000"/>
              <w:bottom w:val="single" w:sz="4" w:space="0" w:color="000000"/>
              <w:right w:val="single" w:sz="4" w:space="0" w:color="000000"/>
            </w:tcBorders>
            <w:shd w:val="clear" w:color="auto" w:fill="auto"/>
          </w:tcPr>
          <w:p w14:paraId="262CA5A3" w14:textId="77777777" w:rsidR="006D1185" w:rsidRDefault="006D1185" w:rsidP="00C41337">
            <w:pPr>
              <w:pStyle w:val="Standard"/>
              <w:widowControl w:val="0"/>
              <w:rPr>
                <w:rFonts w:hint="eastAsia"/>
              </w:rPr>
            </w:pPr>
            <w:r>
              <w:t>35.</w:t>
            </w:r>
          </w:p>
        </w:tc>
        <w:tc>
          <w:tcPr>
            <w:tcW w:w="9021" w:type="dxa"/>
            <w:gridSpan w:val="2"/>
            <w:tcBorders>
              <w:left w:val="single" w:sz="4" w:space="0" w:color="000000"/>
              <w:bottom w:val="single" w:sz="4" w:space="0" w:color="000000"/>
              <w:right w:val="single" w:sz="4" w:space="0" w:color="000000"/>
            </w:tcBorders>
            <w:shd w:val="clear" w:color="auto" w:fill="auto"/>
          </w:tcPr>
          <w:p w14:paraId="19DB2939" w14:textId="77777777" w:rsidR="006D1185" w:rsidRDefault="006D1185" w:rsidP="00C41337">
            <w:pPr>
              <w:pStyle w:val="Standard"/>
              <w:widowControl w:val="0"/>
              <w:rPr>
                <w:rFonts w:hint="eastAsia"/>
              </w:rPr>
            </w:pPr>
            <w:r>
              <w:t>Szkolenie operatorów w zakresie obsługi i eksploatacji w cenie obrabiarki – czas szkolenia min. 2 dni, miejsce do uzgodnienia, min. 2 osoby</w:t>
            </w:r>
          </w:p>
        </w:tc>
      </w:tr>
    </w:tbl>
    <w:p w14:paraId="4951FF84" w14:textId="77777777" w:rsidR="006D1185" w:rsidRDefault="006D1185" w:rsidP="006D1185">
      <w:pPr>
        <w:pStyle w:val="Standard"/>
        <w:ind w:left="1440"/>
        <w:rPr>
          <w:rFonts w:hint="eastAsia"/>
        </w:rPr>
      </w:pPr>
    </w:p>
    <w:p w14:paraId="781431B6" w14:textId="77777777" w:rsidR="006D1185" w:rsidRDefault="006D1185" w:rsidP="006D1185">
      <w:pPr>
        <w:rPr>
          <w:rFonts w:hint="eastAsia"/>
        </w:rPr>
      </w:pPr>
    </w:p>
    <w:p w14:paraId="39C3FA98" w14:textId="77777777" w:rsidR="006D1185" w:rsidRDefault="006D1185" w:rsidP="006D1185">
      <w:pPr>
        <w:pStyle w:val="Standard"/>
        <w:numPr>
          <w:ilvl w:val="0"/>
          <w:numId w:val="2"/>
        </w:numPr>
        <w:ind w:left="0" w:firstLine="0"/>
        <w:rPr>
          <w:rFonts w:hint="eastAsia"/>
        </w:rPr>
      </w:pPr>
      <w:r>
        <w:t>Przedmiotem zamówienia jest dostawa i uruchomienie drukarki 3D wraz z wyposażeniem – 1szt.</w:t>
      </w:r>
    </w:p>
    <w:p w14:paraId="2E716D37" w14:textId="77777777" w:rsidR="006D1185" w:rsidRDefault="006D1185" w:rsidP="006D1185">
      <w:pPr>
        <w:pStyle w:val="Standard"/>
        <w:rPr>
          <w:rFonts w:hint="eastAsia"/>
        </w:rPr>
      </w:pPr>
    </w:p>
    <w:tbl>
      <w:tblPr>
        <w:tblW w:w="0" w:type="auto"/>
        <w:tblInd w:w="158" w:type="dxa"/>
        <w:tblLayout w:type="fixed"/>
        <w:tblLook w:val="0000" w:firstRow="0" w:lastRow="0" w:firstColumn="0" w:lastColumn="0" w:noHBand="0" w:noVBand="0"/>
      </w:tblPr>
      <w:tblGrid>
        <w:gridCol w:w="570"/>
        <w:gridCol w:w="6300"/>
        <w:gridCol w:w="2712"/>
      </w:tblGrid>
      <w:tr w:rsidR="006D1185" w14:paraId="1896B32F" w14:textId="77777777" w:rsidTr="00C41337">
        <w:tc>
          <w:tcPr>
            <w:tcW w:w="9582" w:type="dxa"/>
            <w:gridSpan w:val="3"/>
            <w:tcBorders>
              <w:top w:val="single" w:sz="4" w:space="0" w:color="000000"/>
              <w:left w:val="single" w:sz="4" w:space="0" w:color="000000"/>
              <w:bottom w:val="single" w:sz="4" w:space="0" w:color="000000"/>
              <w:right w:val="single" w:sz="4" w:space="0" w:color="000000"/>
            </w:tcBorders>
            <w:shd w:val="clear" w:color="auto" w:fill="auto"/>
          </w:tcPr>
          <w:p w14:paraId="5077A235" w14:textId="77777777" w:rsidR="006D1185" w:rsidRDefault="006D1185" w:rsidP="00C41337">
            <w:pPr>
              <w:pStyle w:val="Standard"/>
              <w:widowControl w:val="0"/>
              <w:jc w:val="center"/>
              <w:rPr>
                <w:rFonts w:hint="eastAsia"/>
              </w:rPr>
            </w:pPr>
            <w:r>
              <w:t>Wymagania podstawowe</w:t>
            </w:r>
          </w:p>
        </w:tc>
      </w:tr>
      <w:tr w:rsidR="006D1185" w14:paraId="1CDBE8AA"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6864C313" w14:textId="77777777" w:rsidR="006D1185" w:rsidRDefault="006D1185" w:rsidP="00C41337">
            <w:pPr>
              <w:pStyle w:val="Standard"/>
              <w:widowControl w:val="0"/>
              <w:rPr>
                <w:rFonts w:hint="eastAsia"/>
              </w:rPr>
            </w:pPr>
            <w:r>
              <w:t>Lp.</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7C9CA829" w14:textId="77777777" w:rsidR="006D1185" w:rsidRDefault="006D1185" w:rsidP="00C41337">
            <w:pPr>
              <w:pStyle w:val="Standard"/>
              <w:widowControl w:val="0"/>
              <w:rPr>
                <w:rFonts w:hint="eastAsia"/>
              </w:rPr>
            </w:pPr>
            <w:r>
              <w:t>Wymagania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0EC1B31" w14:textId="77777777" w:rsidR="006D1185" w:rsidRDefault="006D1185" w:rsidP="00C41337">
            <w:pPr>
              <w:pStyle w:val="Standard"/>
              <w:widowControl w:val="0"/>
              <w:rPr>
                <w:rFonts w:hint="eastAsia"/>
              </w:rPr>
            </w:pPr>
            <w:r>
              <w:t>Parametry</w:t>
            </w:r>
          </w:p>
        </w:tc>
      </w:tr>
      <w:tr w:rsidR="006D1185" w14:paraId="31A59A83"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B798EA3" w14:textId="77777777" w:rsidR="006D1185" w:rsidRDefault="006D1185" w:rsidP="00C41337">
            <w:pPr>
              <w:pStyle w:val="Standard"/>
              <w:widowControl w:val="0"/>
              <w:rPr>
                <w:rFonts w:hint="eastAsia"/>
              </w:rPr>
            </w:pPr>
            <w:r>
              <w:t>1.</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4161C4A1" w14:textId="77777777" w:rsidR="006D1185" w:rsidRDefault="006D1185" w:rsidP="00C41337">
            <w:pPr>
              <w:widowControl w:val="0"/>
              <w:rPr>
                <w:rFonts w:hint="eastAsia"/>
              </w:rPr>
            </w:pPr>
            <w:r>
              <w:t>Pole robocze drukarki</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5EC11DEB" w14:textId="77777777" w:rsidR="006D1185" w:rsidRDefault="006D1185" w:rsidP="00C41337">
            <w:pPr>
              <w:widowControl w:val="0"/>
              <w:rPr>
                <w:rFonts w:hint="eastAsia"/>
              </w:rPr>
            </w:pPr>
            <w:r>
              <w:t>190x190x</w:t>
            </w:r>
            <w:r>
              <w:rPr>
                <w:shd w:val="clear" w:color="auto" w:fill="FFFF00"/>
              </w:rPr>
              <w:t>180</w:t>
            </w:r>
            <w:r>
              <w:t xml:space="preserve"> mm</w:t>
            </w:r>
          </w:p>
        </w:tc>
      </w:tr>
      <w:tr w:rsidR="006D1185" w14:paraId="55D64C42"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39255AC6" w14:textId="77777777" w:rsidR="006D1185" w:rsidRDefault="006D1185" w:rsidP="00C41337">
            <w:pPr>
              <w:pStyle w:val="Standard"/>
              <w:widowControl w:val="0"/>
              <w:rPr>
                <w:rFonts w:hint="eastAsia"/>
              </w:rPr>
            </w:pPr>
            <w:r>
              <w:t>2.</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691826D5" w14:textId="77777777" w:rsidR="006D1185" w:rsidRDefault="006D1185" w:rsidP="00C41337">
            <w:pPr>
              <w:widowControl w:val="0"/>
              <w:rPr>
                <w:rFonts w:hint="eastAsia"/>
              </w:rPr>
            </w:pPr>
            <w:r>
              <w:t>Technologia wydruku</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5E96AF77" w14:textId="77777777" w:rsidR="006D1185" w:rsidRDefault="006D1185" w:rsidP="00C41337">
            <w:pPr>
              <w:widowControl w:val="0"/>
              <w:rPr>
                <w:rFonts w:hint="eastAsia"/>
              </w:rPr>
            </w:pPr>
            <w:r>
              <w:t>FDM</w:t>
            </w:r>
          </w:p>
        </w:tc>
      </w:tr>
      <w:tr w:rsidR="006D1185" w14:paraId="6987E793"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9386CA0" w14:textId="77777777" w:rsidR="006D1185" w:rsidRDefault="006D1185" w:rsidP="00C41337">
            <w:pPr>
              <w:pStyle w:val="Standard"/>
              <w:widowControl w:val="0"/>
              <w:rPr>
                <w:rFonts w:hint="eastAsia"/>
              </w:rPr>
            </w:pPr>
            <w:r>
              <w:t>3.</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4ABF824" w14:textId="77777777" w:rsidR="006D1185" w:rsidRDefault="006D1185" w:rsidP="00C41337">
            <w:pPr>
              <w:widowControl w:val="0"/>
              <w:rPr>
                <w:rFonts w:hint="eastAsia"/>
              </w:rPr>
            </w:pPr>
            <w:r>
              <w:t>Warstwa drukowana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745B3186" w14:textId="77777777" w:rsidR="006D1185" w:rsidRDefault="006D1185" w:rsidP="00C41337">
            <w:pPr>
              <w:widowControl w:val="0"/>
              <w:rPr>
                <w:rFonts w:hint="eastAsia"/>
              </w:rPr>
            </w:pPr>
            <w:r>
              <w:rPr>
                <w:shd w:val="clear" w:color="auto" w:fill="FFFF00"/>
              </w:rPr>
              <w:t>100</w:t>
            </w:r>
            <w:r>
              <w:t>-390 mikronów</w:t>
            </w:r>
          </w:p>
        </w:tc>
      </w:tr>
      <w:tr w:rsidR="006D1185" w14:paraId="4C71E674"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DCBE306" w14:textId="77777777" w:rsidR="006D1185" w:rsidRDefault="006D1185" w:rsidP="00C41337">
            <w:pPr>
              <w:pStyle w:val="Standard"/>
              <w:widowControl w:val="0"/>
              <w:rPr>
                <w:rFonts w:hint="eastAsia"/>
              </w:rPr>
            </w:pPr>
            <w:r>
              <w:t>4.</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31D110E2" w14:textId="77777777" w:rsidR="006D1185" w:rsidRDefault="006D1185" w:rsidP="00C41337">
            <w:pPr>
              <w:widowControl w:val="0"/>
              <w:rPr>
                <w:rFonts w:hint="eastAsia"/>
              </w:rPr>
            </w:pPr>
            <w:proofErr w:type="spellStart"/>
            <w:r>
              <w:t>Ekstruder</w:t>
            </w:r>
            <w:proofErr w:type="spellEnd"/>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3C816E51" w14:textId="77777777" w:rsidR="006D1185" w:rsidRDefault="006D1185" w:rsidP="00C41337">
            <w:pPr>
              <w:widowControl w:val="0"/>
              <w:rPr>
                <w:rFonts w:hint="eastAsia"/>
              </w:rPr>
            </w:pPr>
            <w:r>
              <w:t>pojedynczy</w:t>
            </w:r>
          </w:p>
        </w:tc>
      </w:tr>
      <w:tr w:rsidR="006D1185" w14:paraId="5F4C691D"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8A2BF7D" w14:textId="77777777" w:rsidR="006D1185" w:rsidRDefault="006D1185" w:rsidP="00C41337">
            <w:pPr>
              <w:pStyle w:val="Standard"/>
              <w:widowControl w:val="0"/>
              <w:rPr>
                <w:rFonts w:hint="eastAsia"/>
              </w:rPr>
            </w:pPr>
            <w:r>
              <w:t>5.</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69905F7" w14:textId="77777777" w:rsidR="006D1185" w:rsidRDefault="006D1185" w:rsidP="00C41337">
            <w:pPr>
              <w:pStyle w:val="Standard"/>
              <w:widowControl w:val="0"/>
              <w:rPr>
                <w:rFonts w:hint="eastAsia"/>
              </w:rPr>
            </w:pPr>
            <w:r>
              <w:t>Wbudowana kamera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57868941" w14:textId="77777777" w:rsidR="006D1185" w:rsidRDefault="006D1185" w:rsidP="00C41337">
            <w:pPr>
              <w:pStyle w:val="Standard"/>
              <w:widowControl w:val="0"/>
              <w:rPr>
                <w:rFonts w:hint="eastAsia"/>
              </w:rPr>
            </w:pPr>
            <w:r>
              <w:t>tak</w:t>
            </w:r>
          </w:p>
        </w:tc>
      </w:tr>
      <w:tr w:rsidR="006D1185" w14:paraId="2F8CA2C3"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116969F6" w14:textId="77777777" w:rsidR="006D1185" w:rsidRDefault="006D1185" w:rsidP="00C41337">
            <w:pPr>
              <w:pStyle w:val="Standard"/>
              <w:widowControl w:val="0"/>
              <w:rPr>
                <w:rFonts w:hint="eastAsia"/>
              </w:rPr>
            </w:pPr>
            <w:r>
              <w:t>6.</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412AF7A" w14:textId="77777777" w:rsidR="006D1185" w:rsidRDefault="006D1185" w:rsidP="00C41337">
            <w:pPr>
              <w:pStyle w:val="Standard"/>
              <w:widowControl w:val="0"/>
              <w:rPr>
                <w:rFonts w:hint="eastAsia"/>
              </w:rPr>
            </w:pPr>
            <w:r>
              <w:t>Wykrywanie końca materiału</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BE29C23" w14:textId="77777777" w:rsidR="006D1185" w:rsidRDefault="006D1185" w:rsidP="00C41337">
            <w:pPr>
              <w:pStyle w:val="Standard"/>
              <w:widowControl w:val="0"/>
              <w:rPr>
                <w:rFonts w:hint="eastAsia"/>
              </w:rPr>
            </w:pPr>
            <w:r>
              <w:t>tak</w:t>
            </w:r>
          </w:p>
        </w:tc>
      </w:tr>
      <w:tr w:rsidR="006D1185" w14:paraId="10BA7D37"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414CE796" w14:textId="77777777" w:rsidR="006D1185" w:rsidRDefault="006D1185" w:rsidP="00C41337">
            <w:pPr>
              <w:pStyle w:val="Standard"/>
              <w:widowControl w:val="0"/>
              <w:rPr>
                <w:rFonts w:hint="eastAsia"/>
              </w:rPr>
            </w:pPr>
            <w:r>
              <w:t>7.</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3E5D29AD" w14:textId="77777777" w:rsidR="006D1185" w:rsidRDefault="006D1185" w:rsidP="00C41337">
            <w:pPr>
              <w:pStyle w:val="Standard"/>
              <w:widowControl w:val="0"/>
              <w:rPr>
                <w:rFonts w:hint="eastAsia"/>
              </w:rPr>
            </w:pPr>
            <w:r>
              <w:t>Masa drukarki maks.</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1714B6EE" w14:textId="77777777" w:rsidR="006D1185" w:rsidRDefault="006D1185" w:rsidP="00C41337">
            <w:pPr>
              <w:pStyle w:val="Standard"/>
              <w:widowControl w:val="0"/>
              <w:rPr>
                <w:rFonts w:hint="eastAsia"/>
              </w:rPr>
            </w:pPr>
            <w:r>
              <w:t>30kg</w:t>
            </w:r>
          </w:p>
        </w:tc>
      </w:tr>
      <w:tr w:rsidR="006D1185" w14:paraId="22CCE550"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5D6255A9" w14:textId="77777777" w:rsidR="006D1185" w:rsidRDefault="006D1185" w:rsidP="00C41337">
            <w:pPr>
              <w:pStyle w:val="Standard"/>
              <w:widowControl w:val="0"/>
              <w:rPr>
                <w:rFonts w:hint="eastAsia"/>
              </w:rPr>
            </w:pPr>
            <w:r>
              <w:t>8.</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207D1474" w14:textId="77777777" w:rsidR="006D1185" w:rsidRDefault="006D1185" w:rsidP="00C41337">
            <w:pPr>
              <w:pStyle w:val="Standard"/>
              <w:widowControl w:val="0"/>
              <w:rPr>
                <w:rFonts w:hint="eastAsia"/>
              </w:rPr>
            </w:pPr>
            <w:r>
              <w:t>Komunikacja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79867ABB" w14:textId="77777777" w:rsidR="006D1185" w:rsidRDefault="006D1185" w:rsidP="00C41337">
            <w:pPr>
              <w:pStyle w:val="Standard"/>
              <w:widowControl w:val="0"/>
              <w:rPr>
                <w:rFonts w:hint="eastAsia"/>
              </w:rPr>
            </w:pPr>
            <w:r>
              <w:t>USB</w:t>
            </w:r>
          </w:p>
          <w:p w14:paraId="371F5AE9" w14:textId="77777777" w:rsidR="006D1185" w:rsidRDefault="006D1185" w:rsidP="00C41337">
            <w:pPr>
              <w:pStyle w:val="Standard"/>
              <w:widowControl w:val="0"/>
              <w:rPr>
                <w:rFonts w:hint="eastAsia"/>
              </w:rPr>
            </w:pPr>
            <w:r>
              <w:t>Ethernet</w:t>
            </w:r>
          </w:p>
          <w:p w14:paraId="48EF639A" w14:textId="77777777" w:rsidR="006D1185" w:rsidRDefault="006D1185" w:rsidP="00C41337">
            <w:pPr>
              <w:pStyle w:val="Standard"/>
              <w:widowControl w:val="0"/>
              <w:rPr>
                <w:rFonts w:hint="eastAsia"/>
              </w:rPr>
            </w:pPr>
            <w:r>
              <w:t>Wi-Fi</w:t>
            </w:r>
          </w:p>
        </w:tc>
      </w:tr>
      <w:tr w:rsidR="006D1185" w14:paraId="7DADD960" w14:textId="77777777" w:rsidTr="00C41337">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2985E3CA" w14:textId="77777777" w:rsidR="006D1185" w:rsidRDefault="006D1185" w:rsidP="00C41337">
            <w:pPr>
              <w:pStyle w:val="Standard"/>
              <w:widowControl w:val="0"/>
              <w:rPr>
                <w:rFonts w:hint="eastAsia"/>
              </w:rPr>
            </w:pPr>
            <w:r>
              <w:t>9.</w:t>
            </w:r>
          </w:p>
        </w:tc>
        <w:tc>
          <w:tcPr>
            <w:tcW w:w="6300" w:type="dxa"/>
            <w:tcBorders>
              <w:top w:val="single" w:sz="4" w:space="0" w:color="000000"/>
              <w:left w:val="single" w:sz="4" w:space="0" w:color="000000"/>
              <w:bottom w:val="single" w:sz="4" w:space="0" w:color="000000"/>
              <w:right w:val="single" w:sz="4" w:space="0" w:color="000000"/>
            </w:tcBorders>
            <w:shd w:val="clear" w:color="auto" w:fill="auto"/>
          </w:tcPr>
          <w:p w14:paraId="108078EE" w14:textId="77777777" w:rsidR="006D1185" w:rsidRDefault="006D1185" w:rsidP="00C41337">
            <w:pPr>
              <w:pStyle w:val="Standard"/>
              <w:widowControl w:val="0"/>
              <w:rPr>
                <w:rFonts w:hint="eastAsia"/>
              </w:rPr>
            </w:pPr>
            <w:r>
              <w:t>Wyświetlacz dotykowy kolorowy</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BABECF2" w14:textId="77777777" w:rsidR="006D1185" w:rsidRDefault="006D1185" w:rsidP="00C41337">
            <w:pPr>
              <w:pStyle w:val="Standard"/>
              <w:widowControl w:val="0"/>
              <w:rPr>
                <w:rFonts w:hint="eastAsia"/>
              </w:rPr>
            </w:pPr>
            <w:r>
              <w:t>min. 4”</w:t>
            </w:r>
          </w:p>
        </w:tc>
      </w:tr>
      <w:tr w:rsidR="006D1185" w14:paraId="2BA1F150" w14:textId="77777777" w:rsidTr="00C41337">
        <w:tc>
          <w:tcPr>
            <w:tcW w:w="570" w:type="dxa"/>
            <w:tcBorders>
              <w:left w:val="single" w:sz="4" w:space="0" w:color="000000"/>
              <w:bottom w:val="single" w:sz="4" w:space="0" w:color="000000"/>
              <w:right w:val="single" w:sz="4" w:space="0" w:color="000000"/>
            </w:tcBorders>
            <w:shd w:val="clear" w:color="auto" w:fill="auto"/>
          </w:tcPr>
          <w:p w14:paraId="1179336F" w14:textId="77777777" w:rsidR="006D1185" w:rsidRDefault="006D1185" w:rsidP="00C41337">
            <w:pPr>
              <w:pStyle w:val="Standard"/>
              <w:widowControl w:val="0"/>
              <w:rPr>
                <w:rFonts w:hint="eastAsia"/>
              </w:rPr>
            </w:pPr>
            <w:r>
              <w:lastRenderedPageBreak/>
              <w:t>10.</w:t>
            </w:r>
          </w:p>
        </w:tc>
        <w:tc>
          <w:tcPr>
            <w:tcW w:w="6300" w:type="dxa"/>
            <w:tcBorders>
              <w:left w:val="single" w:sz="4" w:space="0" w:color="000000"/>
              <w:bottom w:val="single" w:sz="4" w:space="0" w:color="000000"/>
              <w:right w:val="single" w:sz="4" w:space="0" w:color="000000"/>
            </w:tcBorders>
            <w:shd w:val="clear" w:color="auto" w:fill="auto"/>
          </w:tcPr>
          <w:p w14:paraId="71B6F107" w14:textId="77777777" w:rsidR="006D1185" w:rsidRDefault="006D1185" w:rsidP="00C41337">
            <w:pPr>
              <w:pStyle w:val="Tekstpodstawowy"/>
              <w:widowControl w:val="0"/>
              <w:spacing w:after="0"/>
              <w:rPr>
                <w:rFonts w:hint="eastAsia"/>
              </w:rPr>
            </w:pPr>
            <w:r>
              <w:t>Forma materiału</w:t>
            </w:r>
          </w:p>
        </w:tc>
        <w:tc>
          <w:tcPr>
            <w:tcW w:w="2712" w:type="dxa"/>
            <w:tcBorders>
              <w:left w:val="single" w:sz="4" w:space="0" w:color="000000"/>
              <w:bottom w:val="single" w:sz="4" w:space="0" w:color="000000"/>
              <w:right w:val="single" w:sz="4" w:space="0" w:color="000000"/>
            </w:tcBorders>
            <w:shd w:val="clear" w:color="auto" w:fill="auto"/>
          </w:tcPr>
          <w:p w14:paraId="1249933B" w14:textId="77777777" w:rsidR="006D1185" w:rsidRDefault="006D1185" w:rsidP="00C41337">
            <w:pPr>
              <w:pStyle w:val="Standard"/>
              <w:widowControl w:val="0"/>
              <w:rPr>
                <w:rFonts w:hint="eastAsia"/>
              </w:rPr>
            </w:pPr>
            <w:r>
              <w:t>szpula</w:t>
            </w:r>
          </w:p>
        </w:tc>
      </w:tr>
      <w:tr w:rsidR="006D1185" w14:paraId="3C7BB1D7" w14:textId="77777777" w:rsidTr="00C41337">
        <w:tc>
          <w:tcPr>
            <w:tcW w:w="570" w:type="dxa"/>
            <w:tcBorders>
              <w:left w:val="single" w:sz="4" w:space="0" w:color="000000"/>
              <w:bottom w:val="single" w:sz="4" w:space="0" w:color="000000"/>
              <w:right w:val="single" w:sz="4" w:space="0" w:color="000000"/>
            </w:tcBorders>
            <w:shd w:val="clear" w:color="auto" w:fill="auto"/>
          </w:tcPr>
          <w:p w14:paraId="7EB34A59" w14:textId="77777777" w:rsidR="006D1185" w:rsidRDefault="006D1185" w:rsidP="00C41337">
            <w:pPr>
              <w:pStyle w:val="Standard"/>
              <w:widowControl w:val="0"/>
              <w:rPr>
                <w:rFonts w:hint="eastAsia"/>
              </w:rPr>
            </w:pPr>
            <w:r>
              <w:t>11.</w:t>
            </w:r>
          </w:p>
        </w:tc>
        <w:tc>
          <w:tcPr>
            <w:tcW w:w="6300" w:type="dxa"/>
            <w:tcBorders>
              <w:left w:val="single" w:sz="4" w:space="0" w:color="000000"/>
              <w:bottom w:val="single" w:sz="4" w:space="0" w:color="000000"/>
              <w:right w:val="single" w:sz="4" w:space="0" w:color="000000"/>
            </w:tcBorders>
            <w:shd w:val="clear" w:color="auto" w:fill="auto"/>
          </w:tcPr>
          <w:p w14:paraId="3F3832B1" w14:textId="77777777" w:rsidR="006D1185" w:rsidRDefault="006D1185" w:rsidP="00C41337">
            <w:pPr>
              <w:pStyle w:val="Standard"/>
              <w:widowControl w:val="0"/>
              <w:rPr>
                <w:rFonts w:hint="eastAsia"/>
              </w:rPr>
            </w:pPr>
            <w:r>
              <w:t>Poziomowanie platformy</w:t>
            </w:r>
          </w:p>
        </w:tc>
        <w:tc>
          <w:tcPr>
            <w:tcW w:w="2712" w:type="dxa"/>
            <w:tcBorders>
              <w:left w:val="single" w:sz="4" w:space="0" w:color="000000"/>
              <w:bottom w:val="single" w:sz="4" w:space="0" w:color="000000"/>
              <w:right w:val="single" w:sz="4" w:space="0" w:color="000000"/>
            </w:tcBorders>
            <w:shd w:val="clear" w:color="auto" w:fill="auto"/>
          </w:tcPr>
          <w:p w14:paraId="69FD7B9A" w14:textId="77777777" w:rsidR="006D1185" w:rsidRDefault="006D1185" w:rsidP="00C41337">
            <w:pPr>
              <w:pStyle w:val="Standard"/>
              <w:widowControl w:val="0"/>
              <w:rPr>
                <w:rFonts w:hint="eastAsia"/>
              </w:rPr>
            </w:pPr>
            <w:r>
              <w:t>automatyczne</w:t>
            </w:r>
          </w:p>
        </w:tc>
      </w:tr>
      <w:tr w:rsidR="006D1185" w14:paraId="59865439" w14:textId="77777777" w:rsidTr="00C41337">
        <w:tc>
          <w:tcPr>
            <w:tcW w:w="570" w:type="dxa"/>
            <w:tcBorders>
              <w:left w:val="single" w:sz="4" w:space="0" w:color="000000"/>
              <w:bottom w:val="single" w:sz="4" w:space="0" w:color="000000"/>
              <w:right w:val="single" w:sz="4" w:space="0" w:color="000000"/>
            </w:tcBorders>
            <w:shd w:val="clear" w:color="auto" w:fill="auto"/>
          </w:tcPr>
          <w:p w14:paraId="70625859" w14:textId="77777777" w:rsidR="006D1185" w:rsidRDefault="006D1185" w:rsidP="00C41337">
            <w:pPr>
              <w:pStyle w:val="Standard"/>
              <w:widowControl w:val="0"/>
              <w:rPr>
                <w:rFonts w:hint="eastAsia"/>
              </w:rPr>
            </w:pPr>
            <w:r>
              <w:t>12.</w:t>
            </w:r>
          </w:p>
        </w:tc>
        <w:tc>
          <w:tcPr>
            <w:tcW w:w="6300" w:type="dxa"/>
            <w:tcBorders>
              <w:left w:val="single" w:sz="4" w:space="0" w:color="000000"/>
              <w:bottom w:val="single" w:sz="4" w:space="0" w:color="000000"/>
              <w:right w:val="single" w:sz="4" w:space="0" w:color="000000"/>
            </w:tcBorders>
            <w:shd w:val="clear" w:color="auto" w:fill="auto"/>
          </w:tcPr>
          <w:p w14:paraId="07E446F8" w14:textId="77777777" w:rsidR="006D1185" w:rsidRDefault="006D1185" w:rsidP="00C41337">
            <w:pPr>
              <w:pStyle w:val="Standard"/>
              <w:widowControl w:val="0"/>
              <w:rPr>
                <w:rFonts w:hint="eastAsia"/>
              </w:rPr>
            </w:pPr>
            <w:r>
              <w:t>Obsługiwany system operacyjny</w:t>
            </w:r>
          </w:p>
        </w:tc>
        <w:tc>
          <w:tcPr>
            <w:tcW w:w="2712" w:type="dxa"/>
            <w:tcBorders>
              <w:left w:val="single" w:sz="4" w:space="0" w:color="000000"/>
              <w:bottom w:val="single" w:sz="4" w:space="0" w:color="000000"/>
              <w:right w:val="single" w:sz="4" w:space="0" w:color="000000"/>
            </w:tcBorders>
            <w:shd w:val="clear" w:color="auto" w:fill="auto"/>
          </w:tcPr>
          <w:p w14:paraId="5B835CA7" w14:textId="77777777" w:rsidR="006D1185" w:rsidRDefault="006D1185" w:rsidP="00C41337">
            <w:pPr>
              <w:pStyle w:val="Standard"/>
              <w:widowControl w:val="0"/>
              <w:rPr>
                <w:rFonts w:hint="eastAsia"/>
              </w:rPr>
            </w:pPr>
            <w:r>
              <w:t>Windows 8 i nowsze</w:t>
            </w:r>
          </w:p>
        </w:tc>
      </w:tr>
      <w:tr w:rsidR="006D1185" w14:paraId="441533AF" w14:textId="77777777" w:rsidTr="00C41337">
        <w:tc>
          <w:tcPr>
            <w:tcW w:w="9582" w:type="dxa"/>
            <w:gridSpan w:val="3"/>
            <w:tcBorders>
              <w:left w:val="single" w:sz="4" w:space="0" w:color="000000"/>
              <w:bottom w:val="single" w:sz="4" w:space="0" w:color="000000"/>
              <w:right w:val="single" w:sz="4" w:space="0" w:color="000000"/>
            </w:tcBorders>
            <w:shd w:val="clear" w:color="auto" w:fill="auto"/>
          </w:tcPr>
          <w:p w14:paraId="1159FB95" w14:textId="77777777" w:rsidR="006D1185" w:rsidRDefault="006D1185" w:rsidP="00C41337">
            <w:pPr>
              <w:pStyle w:val="Standard"/>
              <w:widowControl w:val="0"/>
              <w:jc w:val="center"/>
              <w:rPr>
                <w:rFonts w:hint="eastAsia"/>
              </w:rPr>
            </w:pPr>
            <w:r>
              <w:t>Inne</w:t>
            </w:r>
          </w:p>
        </w:tc>
      </w:tr>
      <w:tr w:rsidR="006D1185" w14:paraId="02612CE0" w14:textId="77777777" w:rsidTr="00C41337">
        <w:tc>
          <w:tcPr>
            <w:tcW w:w="570" w:type="dxa"/>
            <w:tcBorders>
              <w:left w:val="single" w:sz="4" w:space="0" w:color="000000"/>
              <w:bottom w:val="single" w:sz="4" w:space="0" w:color="000000"/>
              <w:right w:val="single" w:sz="4" w:space="0" w:color="000000"/>
            </w:tcBorders>
            <w:shd w:val="clear" w:color="auto" w:fill="auto"/>
          </w:tcPr>
          <w:p w14:paraId="7C6C8F05" w14:textId="77777777" w:rsidR="006D1185" w:rsidRDefault="006D1185" w:rsidP="00C41337">
            <w:pPr>
              <w:pStyle w:val="Standard"/>
              <w:widowControl w:val="0"/>
              <w:rPr>
                <w:rFonts w:hint="eastAsia"/>
              </w:rPr>
            </w:pPr>
            <w:r>
              <w:t>13.</w:t>
            </w:r>
          </w:p>
        </w:tc>
        <w:tc>
          <w:tcPr>
            <w:tcW w:w="9012" w:type="dxa"/>
            <w:gridSpan w:val="2"/>
            <w:tcBorders>
              <w:top w:val="single" w:sz="4" w:space="0" w:color="000000"/>
              <w:left w:val="single" w:sz="4" w:space="0" w:color="000000"/>
              <w:bottom w:val="single" w:sz="4" w:space="0" w:color="000000"/>
              <w:right w:val="single" w:sz="4" w:space="0" w:color="000000"/>
            </w:tcBorders>
            <w:shd w:val="clear" w:color="auto" w:fill="auto"/>
          </w:tcPr>
          <w:p w14:paraId="6BB7B9D6" w14:textId="77777777" w:rsidR="006D1185" w:rsidRDefault="006D1185" w:rsidP="00C41337">
            <w:pPr>
              <w:pStyle w:val="Standard"/>
              <w:widowControl w:val="0"/>
              <w:rPr>
                <w:rFonts w:hint="eastAsia"/>
              </w:rPr>
            </w:pPr>
            <w:r>
              <w:t>Instrukcja obsługi i eksploatacji drukarki</w:t>
            </w:r>
          </w:p>
        </w:tc>
      </w:tr>
      <w:tr w:rsidR="006D1185" w14:paraId="258028A9" w14:textId="77777777" w:rsidTr="00C41337">
        <w:tc>
          <w:tcPr>
            <w:tcW w:w="570" w:type="dxa"/>
            <w:tcBorders>
              <w:left w:val="single" w:sz="4" w:space="0" w:color="000000"/>
              <w:bottom w:val="single" w:sz="4" w:space="0" w:color="000000"/>
              <w:right w:val="single" w:sz="4" w:space="0" w:color="000000"/>
            </w:tcBorders>
            <w:shd w:val="clear" w:color="auto" w:fill="auto"/>
          </w:tcPr>
          <w:p w14:paraId="650330AA" w14:textId="77777777" w:rsidR="006D1185" w:rsidRDefault="006D1185" w:rsidP="00C41337">
            <w:pPr>
              <w:pStyle w:val="Standard"/>
              <w:widowControl w:val="0"/>
              <w:rPr>
                <w:rFonts w:hint="eastAsia"/>
              </w:rPr>
            </w:pPr>
            <w:r>
              <w:t>14.</w:t>
            </w:r>
          </w:p>
        </w:tc>
        <w:tc>
          <w:tcPr>
            <w:tcW w:w="9012" w:type="dxa"/>
            <w:gridSpan w:val="2"/>
            <w:tcBorders>
              <w:left w:val="single" w:sz="4" w:space="0" w:color="000000"/>
              <w:bottom w:val="single" w:sz="4" w:space="0" w:color="000000"/>
              <w:right w:val="single" w:sz="4" w:space="0" w:color="000000"/>
            </w:tcBorders>
            <w:shd w:val="clear" w:color="auto" w:fill="auto"/>
          </w:tcPr>
          <w:p w14:paraId="466ED8CE" w14:textId="77777777" w:rsidR="006D1185" w:rsidRDefault="006D1185" w:rsidP="00C41337">
            <w:pPr>
              <w:pStyle w:val="Standard"/>
              <w:widowControl w:val="0"/>
              <w:rPr>
                <w:rFonts w:hint="eastAsia"/>
              </w:rPr>
            </w:pPr>
            <w:r>
              <w:t>Certyfikat bezpieczeństwa – znak CE/Deklaracja zgodności</w:t>
            </w:r>
          </w:p>
        </w:tc>
      </w:tr>
      <w:tr w:rsidR="006D1185" w14:paraId="1166D149" w14:textId="77777777" w:rsidTr="00C41337">
        <w:tc>
          <w:tcPr>
            <w:tcW w:w="570" w:type="dxa"/>
            <w:tcBorders>
              <w:left w:val="single" w:sz="4" w:space="0" w:color="000000"/>
              <w:bottom w:val="single" w:sz="4" w:space="0" w:color="000000"/>
              <w:right w:val="single" w:sz="4" w:space="0" w:color="000000"/>
            </w:tcBorders>
            <w:shd w:val="clear" w:color="auto" w:fill="auto"/>
          </w:tcPr>
          <w:p w14:paraId="40A49C5C" w14:textId="77777777" w:rsidR="006D1185" w:rsidRDefault="006D1185" w:rsidP="00C41337">
            <w:pPr>
              <w:pStyle w:val="Standard"/>
              <w:widowControl w:val="0"/>
              <w:rPr>
                <w:rFonts w:hint="eastAsia"/>
              </w:rPr>
            </w:pPr>
            <w:r>
              <w:t>15.</w:t>
            </w:r>
          </w:p>
        </w:tc>
        <w:tc>
          <w:tcPr>
            <w:tcW w:w="9012" w:type="dxa"/>
            <w:gridSpan w:val="2"/>
            <w:tcBorders>
              <w:left w:val="single" w:sz="4" w:space="0" w:color="000000"/>
              <w:bottom w:val="single" w:sz="4" w:space="0" w:color="000000"/>
              <w:right w:val="single" w:sz="4" w:space="0" w:color="000000"/>
            </w:tcBorders>
            <w:shd w:val="clear" w:color="auto" w:fill="auto"/>
          </w:tcPr>
          <w:p w14:paraId="060F3B69" w14:textId="77777777" w:rsidR="006D1185" w:rsidRDefault="006D1185" w:rsidP="00C41337">
            <w:pPr>
              <w:pStyle w:val="Standard"/>
              <w:widowControl w:val="0"/>
              <w:rPr>
                <w:rFonts w:hint="eastAsia"/>
              </w:rPr>
            </w:pPr>
            <w:r>
              <w:t>Wykaz materiałów eksploatacyjnych</w:t>
            </w:r>
          </w:p>
        </w:tc>
      </w:tr>
      <w:tr w:rsidR="006D1185" w14:paraId="3119089D" w14:textId="77777777" w:rsidTr="00C41337">
        <w:tc>
          <w:tcPr>
            <w:tcW w:w="570" w:type="dxa"/>
            <w:tcBorders>
              <w:left w:val="single" w:sz="4" w:space="0" w:color="000000"/>
              <w:bottom w:val="single" w:sz="4" w:space="0" w:color="000000"/>
              <w:right w:val="single" w:sz="4" w:space="0" w:color="000000"/>
            </w:tcBorders>
            <w:shd w:val="clear" w:color="auto" w:fill="auto"/>
          </w:tcPr>
          <w:p w14:paraId="3077A274" w14:textId="77777777" w:rsidR="006D1185" w:rsidRDefault="006D1185" w:rsidP="00C41337">
            <w:pPr>
              <w:pStyle w:val="Standard"/>
              <w:widowControl w:val="0"/>
              <w:rPr>
                <w:rFonts w:hint="eastAsia"/>
              </w:rPr>
            </w:pPr>
            <w:r>
              <w:t>16.</w:t>
            </w:r>
          </w:p>
        </w:tc>
        <w:tc>
          <w:tcPr>
            <w:tcW w:w="9012" w:type="dxa"/>
            <w:gridSpan w:val="2"/>
            <w:tcBorders>
              <w:left w:val="single" w:sz="4" w:space="0" w:color="000000"/>
              <w:bottom w:val="single" w:sz="4" w:space="0" w:color="000000"/>
              <w:right w:val="single" w:sz="4" w:space="0" w:color="000000"/>
            </w:tcBorders>
            <w:shd w:val="clear" w:color="auto" w:fill="auto"/>
          </w:tcPr>
          <w:p w14:paraId="78A01A2C" w14:textId="77777777" w:rsidR="006D1185" w:rsidRDefault="006D1185" w:rsidP="00C41337">
            <w:pPr>
              <w:pStyle w:val="Standard"/>
              <w:widowControl w:val="0"/>
              <w:rPr>
                <w:rFonts w:hint="eastAsia"/>
              </w:rPr>
            </w:pPr>
            <w:r>
              <w:t>Pakiet oprogramowania</w:t>
            </w:r>
          </w:p>
        </w:tc>
      </w:tr>
      <w:tr w:rsidR="006D1185" w14:paraId="187A2E10" w14:textId="77777777" w:rsidTr="00C41337">
        <w:tc>
          <w:tcPr>
            <w:tcW w:w="570" w:type="dxa"/>
            <w:tcBorders>
              <w:left w:val="single" w:sz="4" w:space="0" w:color="000000"/>
              <w:bottom w:val="single" w:sz="4" w:space="0" w:color="000000"/>
              <w:right w:val="single" w:sz="4" w:space="0" w:color="000000"/>
            </w:tcBorders>
            <w:shd w:val="clear" w:color="auto" w:fill="auto"/>
          </w:tcPr>
          <w:p w14:paraId="286C47FA" w14:textId="77777777" w:rsidR="006D1185" w:rsidRDefault="006D1185" w:rsidP="00C41337">
            <w:pPr>
              <w:pStyle w:val="Standard"/>
              <w:widowControl w:val="0"/>
              <w:rPr>
                <w:rFonts w:hint="eastAsia"/>
              </w:rPr>
            </w:pPr>
            <w:r>
              <w:t>17.</w:t>
            </w:r>
          </w:p>
        </w:tc>
        <w:tc>
          <w:tcPr>
            <w:tcW w:w="9012" w:type="dxa"/>
            <w:gridSpan w:val="2"/>
            <w:tcBorders>
              <w:left w:val="single" w:sz="4" w:space="0" w:color="000000"/>
              <w:bottom w:val="single" w:sz="4" w:space="0" w:color="000000"/>
              <w:right w:val="single" w:sz="4" w:space="0" w:color="000000"/>
            </w:tcBorders>
            <w:shd w:val="clear" w:color="auto" w:fill="auto"/>
          </w:tcPr>
          <w:p w14:paraId="5D120C99" w14:textId="77777777" w:rsidR="006D1185" w:rsidRDefault="006D1185" w:rsidP="00C41337">
            <w:pPr>
              <w:pStyle w:val="Standard"/>
              <w:widowControl w:val="0"/>
              <w:jc w:val="both"/>
              <w:rPr>
                <w:rFonts w:hint="eastAsia"/>
              </w:rPr>
            </w:pPr>
            <w:r>
              <w:t xml:space="preserve">Pakiet startowy: szpula materiału, kabel zasilający, uchwyt na szpulę materiału, prowadnica materiału, przewodnik szybkiego uruchomienia, dysza </w:t>
            </w:r>
            <w:proofErr w:type="spellStart"/>
            <w:r>
              <w:t>ekstrudera</w:t>
            </w:r>
            <w:proofErr w:type="spellEnd"/>
          </w:p>
        </w:tc>
      </w:tr>
      <w:tr w:rsidR="006D1185" w14:paraId="5294C980" w14:textId="77777777" w:rsidTr="00C41337">
        <w:tc>
          <w:tcPr>
            <w:tcW w:w="570" w:type="dxa"/>
            <w:tcBorders>
              <w:left w:val="single" w:sz="4" w:space="0" w:color="000000"/>
              <w:bottom w:val="single" w:sz="4" w:space="0" w:color="000000"/>
              <w:right w:val="single" w:sz="4" w:space="0" w:color="000000"/>
            </w:tcBorders>
            <w:shd w:val="clear" w:color="auto" w:fill="auto"/>
          </w:tcPr>
          <w:p w14:paraId="2245E58B" w14:textId="77777777" w:rsidR="006D1185" w:rsidRDefault="006D1185" w:rsidP="00C41337">
            <w:pPr>
              <w:pStyle w:val="Standard"/>
              <w:widowControl w:val="0"/>
              <w:rPr>
                <w:rFonts w:hint="eastAsia"/>
              </w:rPr>
            </w:pPr>
            <w:r>
              <w:t>18.</w:t>
            </w:r>
          </w:p>
        </w:tc>
        <w:tc>
          <w:tcPr>
            <w:tcW w:w="9012" w:type="dxa"/>
            <w:gridSpan w:val="2"/>
            <w:tcBorders>
              <w:left w:val="single" w:sz="4" w:space="0" w:color="000000"/>
              <w:bottom w:val="single" w:sz="4" w:space="0" w:color="000000"/>
              <w:right w:val="single" w:sz="4" w:space="0" w:color="000000"/>
            </w:tcBorders>
            <w:shd w:val="clear" w:color="auto" w:fill="auto"/>
          </w:tcPr>
          <w:p w14:paraId="6E83D524" w14:textId="77777777" w:rsidR="006D1185" w:rsidRDefault="006D1185" w:rsidP="00C41337">
            <w:pPr>
              <w:pStyle w:val="Standard"/>
              <w:widowControl w:val="0"/>
              <w:rPr>
                <w:rFonts w:hint="eastAsia"/>
              </w:rPr>
            </w:pPr>
            <w:r>
              <w:t>Serwis gwarancyjny i pogwarancyjny na terenie Polski</w:t>
            </w:r>
          </w:p>
        </w:tc>
      </w:tr>
      <w:tr w:rsidR="006D1185" w14:paraId="65B3A781" w14:textId="77777777" w:rsidTr="00C41337">
        <w:tc>
          <w:tcPr>
            <w:tcW w:w="570" w:type="dxa"/>
            <w:tcBorders>
              <w:left w:val="single" w:sz="4" w:space="0" w:color="000000"/>
              <w:bottom w:val="single" w:sz="4" w:space="0" w:color="000000"/>
              <w:right w:val="single" w:sz="4" w:space="0" w:color="000000"/>
            </w:tcBorders>
            <w:shd w:val="clear" w:color="auto" w:fill="auto"/>
          </w:tcPr>
          <w:p w14:paraId="3103246B" w14:textId="77777777" w:rsidR="006D1185" w:rsidRDefault="006D1185" w:rsidP="00C41337">
            <w:pPr>
              <w:pStyle w:val="Standard"/>
              <w:widowControl w:val="0"/>
              <w:rPr>
                <w:rFonts w:hint="eastAsia"/>
              </w:rPr>
            </w:pPr>
            <w:r>
              <w:t>19.</w:t>
            </w:r>
          </w:p>
        </w:tc>
        <w:tc>
          <w:tcPr>
            <w:tcW w:w="9012" w:type="dxa"/>
            <w:gridSpan w:val="2"/>
            <w:tcBorders>
              <w:left w:val="single" w:sz="4" w:space="0" w:color="000000"/>
              <w:bottom w:val="single" w:sz="4" w:space="0" w:color="000000"/>
              <w:right w:val="single" w:sz="4" w:space="0" w:color="000000"/>
            </w:tcBorders>
            <w:shd w:val="clear" w:color="auto" w:fill="auto"/>
          </w:tcPr>
          <w:p w14:paraId="6098EC71" w14:textId="77777777" w:rsidR="006D1185" w:rsidRDefault="006D1185" w:rsidP="00C41337">
            <w:pPr>
              <w:pStyle w:val="Standard"/>
              <w:widowControl w:val="0"/>
              <w:rPr>
                <w:rFonts w:hint="eastAsia"/>
              </w:rPr>
            </w:pPr>
            <w:r>
              <w:t>Okres gwarancji min. 24 miesiące liczony od daty odbioru</w:t>
            </w:r>
          </w:p>
        </w:tc>
      </w:tr>
      <w:tr w:rsidR="006D1185" w14:paraId="3E25B1BB" w14:textId="77777777" w:rsidTr="00C41337">
        <w:tc>
          <w:tcPr>
            <w:tcW w:w="570" w:type="dxa"/>
            <w:tcBorders>
              <w:left w:val="single" w:sz="4" w:space="0" w:color="000000"/>
              <w:bottom w:val="single" w:sz="4" w:space="0" w:color="000000"/>
              <w:right w:val="single" w:sz="4" w:space="0" w:color="000000"/>
            </w:tcBorders>
            <w:shd w:val="clear" w:color="auto" w:fill="auto"/>
          </w:tcPr>
          <w:p w14:paraId="382DF4C1" w14:textId="77777777" w:rsidR="006D1185" w:rsidRDefault="006D1185" w:rsidP="00C41337">
            <w:pPr>
              <w:pStyle w:val="Standard"/>
              <w:widowControl w:val="0"/>
              <w:rPr>
                <w:rFonts w:hint="eastAsia"/>
              </w:rPr>
            </w:pPr>
            <w:r>
              <w:t>20.</w:t>
            </w:r>
          </w:p>
        </w:tc>
        <w:tc>
          <w:tcPr>
            <w:tcW w:w="9012" w:type="dxa"/>
            <w:gridSpan w:val="2"/>
            <w:tcBorders>
              <w:left w:val="single" w:sz="4" w:space="0" w:color="000000"/>
              <w:bottom w:val="single" w:sz="4" w:space="0" w:color="000000"/>
              <w:right w:val="single" w:sz="4" w:space="0" w:color="000000"/>
            </w:tcBorders>
            <w:shd w:val="clear" w:color="auto" w:fill="auto"/>
          </w:tcPr>
          <w:p w14:paraId="56135160" w14:textId="77777777" w:rsidR="006D1185" w:rsidRDefault="006D1185" w:rsidP="00C41337">
            <w:pPr>
              <w:pStyle w:val="Standard"/>
              <w:widowControl w:val="0"/>
              <w:rPr>
                <w:rFonts w:hint="eastAsia"/>
              </w:rPr>
            </w:pPr>
            <w:r>
              <w:t>Czas oczekiwania na serwis do 72 godz. od poinformowania serwisu</w:t>
            </w:r>
          </w:p>
        </w:tc>
      </w:tr>
      <w:tr w:rsidR="006D1185" w14:paraId="503B09DF" w14:textId="77777777" w:rsidTr="00C41337">
        <w:tc>
          <w:tcPr>
            <w:tcW w:w="570" w:type="dxa"/>
            <w:tcBorders>
              <w:left w:val="single" w:sz="4" w:space="0" w:color="000000"/>
              <w:bottom w:val="single" w:sz="4" w:space="0" w:color="000000"/>
              <w:right w:val="single" w:sz="4" w:space="0" w:color="000000"/>
            </w:tcBorders>
            <w:shd w:val="clear" w:color="auto" w:fill="auto"/>
          </w:tcPr>
          <w:p w14:paraId="47203550" w14:textId="77777777" w:rsidR="006D1185" w:rsidRDefault="006D1185" w:rsidP="00C41337">
            <w:pPr>
              <w:pStyle w:val="Standard"/>
              <w:widowControl w:val="0"/>
              <w:rPr>
                <w:rFonts w:hint="eastAsia"/>
              </w:rPr>
            </w:pPr>
            <w:r>
              <w:t>21.</w:t>
            </w:r>
          </w:p>
        </w:tc>
        <w:tc>
          <w:tcPr>
            <w:tcW w:w="9012" w:type="dxa"/>
            <w:gridSpan w:val="2"/>
            <w:tcBorders>
              <w:left w:val="single" w:sz="4" w:space="0" w:color="000000"/>
              <w:bottom w:val="single" w:sz="4" w:space="0" w:color="000000"/>
              <w:right w:val="single" w:sz="4" w:space="0" w:color="000000"/>
            </w:tcBorders>
            <w:shd w:val="clear" w:color="auto" w:fill="auto"/>
          </w:tcPr>
          <w:p w14:paraId="39AA2ADC" w14:textId="77777777" w:rsidR="006D1185" w:rsidRDefault="006D1185" w:rsidP="00C41337">
            <w:pPr>
              <w:pStyle w:val="Standard"/>
              <w:widowControl w:val="0"/>
              <w:rPr>
                <w:rFonts w:hint="eastAsia"/>
              </w:rPr>
            </w:pPr>
            <w:r>
              <w:t>Dodatkowo zestaw zawierać powinien zapas minimum 2kg materiału o kolorze dowolnym</w:t>
            </w:r>
          </w:p>
        </w:tc>
      </w:tr>
    </w:tbl>
    <w:p w14:paraId="03F68296" w14:textId="77777777" w:rsidR="006D1185" w:rsidRDefault="006D1185" w:rsidP="006D1185">
      <w:pPr>
        <w:rPr>
          <w:rFonts w:hint="eastAsia"/>
        </w:rPr>
      </w:pPr>
    </w:p>
    <w:p w14:paraId="7B5A3E15" w14:textId="77777777" w:rsidR="006D1185" w:rsidRDefault="006D1185" w:rsidP="006D1185">
      <w:pPr>
        <w:rPr>
          <w:rFonts w:hint="eastAsia"/>
        </w:rPr>
      </w:pPr>
    </w:p>
    <w:p w14:paraId="500C937B" w14:textId="77777777" w:rsidR="006D1185" w:rsidRDefault="006D1185" w:rsidP="006D1185">
      <w:pPr>
        <w:pStyle w:val="Standard"/>
        <w:numPr>
          <w:ilvl w:val="0"/>
          <w:numId w:val="2"/>
        </w:numPr>
        <w:ind w:left="0" w:firstLine="0"/>
        <w:jc w:val="both"/>
        <w:rPr>
          <w:rFonts w:hint="eastAsia"/>
        </w:rPr>
      </w:pPr>
      <w:r>
        <w:t xml:space="preserve">Przedmiotem zamówienia jest dostawa wyposażenia według listy zamieszczonej w poniższej tabeli – 1 </w:t>
      </w:r>
      <w:proofErr w:type="spellStart"/>
      <w:r>
        <w:t>kpl</w:t>
      </w:r>
      <w:proofErr w:type="spellEnd"/>
      <w:r>
        <w:t>.</w:t>
      </w:r>
    </w:p>
    <w:p w14:paraId="0D82A63C" w14:textId="77777777" w:rsidR="006D1185" w:rsidRDefault="006D1185" w:rsidP="006D1185">
      <w:pPr>
        <w:pStyle w:val="Standard"/>
        <w:rPr>
          <w:rFonts w:hint="eastAsia"/>
        </w:rPr>
      </w:pPr>
    </w:p>
    <w:tbl>
      <w:tblPr>
        <w:tblW w:w="9364" w:type="dxa"/>
        <w:tblInd w:w="158" w:type="dxa"/>
        <w:tblLayout w:type="fixed"/>
        <w:tblLook w:val="0000" w:firstRow="0" w:lastRow="0" w:firstColumn="0" w:lastColumn="0" w:noHBand="0" w:noVBand="0"/>
      </w:tblPr>
      <w:tblGrid>
        <w:gridCol w:w="619"/>
        <w:gridCol w:w="7748"/>
        <w:gridCol w:w="997"/>
      </w:tblGrid>
      <w:tr w:rsidR="007716EE" w14:paraId="19CA73AA" w14:textId="77777777" w:rsidTr="007716EE">
        <w:trPr>
          <w:trHeight w:val="28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68300963" w14:textId="77777777" w:rsidR="007716EE" w:rsidRDefault="007716EE" w:rsidP="00C41337">
            <w:pPr>
              <w:pStyle w:val="Standard"/>
              <w:widowControl w:val="0"/>
              <w:rPr>
                <w:rFonts w:hint="eastAsia"/>
              </w:rPr>
            </w:pPr>
            <w:r>
              <w:t>Lp.</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15E500A5" w14:textId="77777777" w:rsidR="007716EE" w:rsidRDefault="007716EE" w:rsidP="00C41337">
            <w:pPr>
              <w:pStyle w:val="Standard"/>
              <w:widowControl w:val="0"/>
              <w:jc w:val="center"/>
              <w:rPr>
                <w:rFonts w:hint="eastAsia"/>
              </w:rPr>
            </w:pPr>
            <w:r>
              <w:t>Nazwa/opis</w:t>
            </w:r>
          </w:p>
        </w:tc>
        <w:tc>
          <w:tcPr>
            <w:tcW w:w="997" w:type="dxa"/>
            <w:tcBorders>
              <w:top w:val="single" w:sz="4" w:space="0" w:color="000000"/>
              <w:left w:val="single" w:sz="4" w:space="0" w:color="000000"/>
              <w:bottom w:val="single" w:sz="4" w:space="0" w:color="000000"/>
              <w:right w:val="single" w:sz="4" w:space="0" w:color="auto"/>
            </w:tcBorders>
            <w:shd w:val="clear" w:color="auto" w:fill="auto"/>
          </w:tcPr>
          <w:p w14:paraId="0D568014" w14:textId="77777777" w:rsidR="007716EE" w:rsidRDefault="007716EE" w:rsidP="00C41337">
            <w:pPr>
              <w:pStyle w:val="Standard"/>
              <w:widowControl w:val="0"/>
              <w:jc w:val="center"/>
              <w:rPr>
                <w:rFonts w:hint="eastAsia"/>
              </w:rPr>
            </w:pPr>
            <w:r>
              <w:t>Ilość</w:t>
            </w:r>
          </w:p>
        </w:tc>
      </w:tr>
      <w:tr w:rsidR="007716EE" w14:paraId="788A5E08" w14:textId="77777777" w:rsidTr="007716EE">
        <w:trPr>
          <w:trHeight w:val="110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06C3F92F" w14:textId="77777777" w:rsidR="007716EE" w:rsidRDefault="007716EE" w:rsidP="00C41337">
            <w:pPr>
              <w:pStyle w:val="Standard"/>
              <w:widowControl w:val="0"/>
              <w:rPr>
                <w:rFonts w:hint="eastAsia"/>
              </w:rPr>
            </w:pPr>
            <w:r>
              <w:t>1.</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273B2AEF" w14:textId="77777777" w:rsidR="007716EE" w:rsidRDefault="007716EE" w:rsidP="00C41337">
            <w:pPr>
              <w:widowControl w:val="0"/>
              <w:jc w:val="both"/>
              <w:rPr>
                <w:rFonts w:hint="eastAsia"/>
              </w:rPr>
            </w:pPr>
            <w:r>
              <w:t xml:space="preserve">Komplet noży tokarskich ogólnego przeznaczenia  zestaw 8 szt. (noże typu ISO2, ISO3, ISO5, ISO6, ISO7, ISO9, ISO10, ISO11) z wlutowanym ostrzem z węglików spiekanych typu </w:t>
            </w:r>
            <w:r>
              <w:rPr>
                <w:color w:val="000000"/>
              </w:rPr>
              <w:t>H15X</w:t>
            </w:r>
            <w:r>
              <w:t>, przekrój trzonka odpowiedni do tokarki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23EAE8C5" w14:textId="77777777" w:rsidR="007716EE" w:rsidRDefault="007716EE" w:rsidP="00C41337">
            <w:pPr>
              <w:widowControl w:val="0"/>
              <w:jc w:val="center"/>
              <w:rPr>
                <w:rFonts w:hint="eastAsia"/>
              </w:rPr>
            </w:pPr>
            <w:r>
              <w:t>5</w:t>
            </w:r>
          </w:p>
        </w:tc>
      </w:tr>
      <w:tr w:rsidR="007716EE" w14:paraId="09583731" w14:textId="77777777" w:rsidTr="007716EE">
        <w:trPr>
          <w:trHeight w:val="1111"/>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6F466060" w14:textId="77777777" w:rsidR="007716EE" w:rsidRDefault="007716EE" w:rsidP="00C41337">
            <w:pPr>
              <w:pStyle w:val="Standard"/>
              <w:widowControl w:val="0"/>
              <w:rPr>
                <w:rFonts w:hint="eastAsia"/>
              </w:rPr>
            </w:pPr>
            <w:r>
              <w:t>2.</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79EC2C4C" w14:textId="77777777" w:rsidR="007716EE" w:rsidRDefault="007716EE" w:rsidP="00C41337">
            <w:pPr>
              <w:widowControl w:val="0"/>
              <w:jc w:val="both"/>
              <w:rPr>
                <w:rFonts w:hint="eastAsia"/>
              </w:rPr>
            </w:pPr>
            <w:r>
              <w:t>Komplet noży tokarskich ogólnego przeznaczenia  zestaw 8 szt. (noże typu ISO2, ISO3, ISO5, ISO6, ISO7, ISO9, ISO10, ISO11) z wlutowanym ostrzem z węglików spiekanych typu H10, przekrój trzonka odpowiedni do tokarki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46C4F53" w14:textId="77777777" w:rsidR="007716EE" w:rsidRDefault="007716EE" w:rsidP="00C41337">
            <w:pPr>
              <w:widowControl w:val="0"/>
              <w:jc w:val="center"/>
              <w:rPr>
                <w:rFonts w:hint="eastAsia"/>
              </w:rPr>
            </w:pPr>
            <w:r>
              <w:t>1</w:t>
            </w:r>
          </w:p>
        </w:tc>
      </w:tr>
      <w:tr w:rsidR="007716EE" w14:paraId="590878D0" w14:textId="77777777" w:rsidTr="007716EE">
        <w:trPr>
          <w:trHeight w:val="1111"/>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1849F7E5" w14:textId="77777777" w:rsidR="007716EE" w:rsidRDefault="007716EE" w:rsidP="00C41337">
            <w:pPr>
              <w:pStyle w:val="Standard"/>
              <w:widowControl w:val="0"/>
              <w:rPr>
                <w:rFonts w:hint="eastAsia"/>
              </w:rPr>
            </w:pPr>
            <w:r>
              <w:t>3.</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68B7BC4B" w14:textId="77777777" w:rsidR="007716EE" w:rsidRDefault="007716EE" w:rsidP="00C41337">
            <w:pPr>
              <w:widowControl w:val="0"/>
              <w:jc w:val="both"/>
              <w:rPr>
                <w:rFonts w:hint="eastAsia"/>
              </w:rPr>
            </w:pPr>
            <w:r>
              <w:t>Komplet składanych noży tokarskich ogólnego przeznaczenia (noże typu ISO2, ISO3, ISO5, ISO6, ISO7, ISO9, ISO10 i klucze) zestaw 7 szt. z płytkami z węglików spiekanych typu H10, przekrój trzonka odpowiedni do tokarki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BBF7A9C" w14:textId="77777777" w:rsidR="007716EE" w:rsidRDefault="007716EE" w:rsidP="00C41337">
            <w:pPr>
              <w:widowControl w:val="0"/>
              <w:jc w:val="center"/>
              <w:rPr>
                <w:rFonts w:hint="eastAsia"/>
              </w:rPr>
            </w:pPr>
            <w:r>
              <w:t>1</w:t>
            </w:r>
          </w:p>
        </w:tc>
      </w:tr>
      <w:tr w:rsidR="007716EE" w14:paraId="62713210" w14:textId="77777777" w:rsidTr="007716EE">
        <w:trPr>
          <w:trHeight w:val="55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350FBAB3" w14:textId="77777777" w:rsidR="007716EE" w:rsidRDefault="007716EE" w:rsidP="00C41337">
            <w:pPr>
              <w:pStyle w:val="Standard"/>
              <w:widowControl w:val="0"/>
              <w:rPr>
                <w:rFonts w:hint="eastAsia"/>
              </w:rPr>
            </w:pPr>
            <w:r>
              <w:t>4.</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377A3786" w14:textId="77777777" w:rsidR="007716EE" w:rsidRDefault="007716EE" w:rsidP="00C41337">
            <w:pPr>
              <w:widowControl w:val="0"/>
              <w:rPr>
                <w:rFonts w:hint="eastAsia"/>
              </w:rPr>
            </w:pPr>
            <w:r>
              <w:t>Płytki skrawające właściwe do posiadanych oprawek narzędziowych poz. 3</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6B0E8FE" w14:textId="77777777" w:rsidR="007716EE" w:rsidRDefault="007716EE" w:rsidP="00C41337">
            <w:pPr>
              <w:widowControl w:val="0"/>
              <w:jc w:val="center"/>
              <w:rPr>
                <w:rFonts w:hint="eastAsia"/>
              </w:rPr>
            </w:pPr>
            <w:r>
              <w:t>10</w:t>
            </w:r>
          </w:p>
        </w:tc>
      </w:tr>
      <w:tr w:rsidR="007716EE" w14:paraId="6095A5DA" w14:textId="77777777" w:rsidTr="007716EE">
        <w:trPr>
          <w:trHeight w:val="27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2B9A81C8" w14:textId="77777777" w:rsidR="007716EE" w:rsidRDefault="007716EE" w:rsidP="00C41337">
            <w:pPr>
              <w:pStyle w:val="Standard"/>
              <w:widowControl w:val="0"/>
              <w:rPr>
                <w:rFonts w:hint="eastAsia"/>
              </w:rPr>
            </w:pPr>
            <w:r>
              <w:t>5.</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617193B2" w14:textId="77777777" w:rsidR="007716EE" w:rsidRDefault="007716EE" w:rsidP="00C41337">
            <w:pPr>
              <w:pStyle w:val="Standard"/>
              <w:widowControl w:val="0"/>
              <w:rPr>
                <w:rFonts w:hint="eastAsia"/>
              </w:rPr>
            </w:pPr>
            <w:r>
              <w:t>Tulejki redukcyjne dostosowane do stożka we wrzecionie tokarki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5D3BFCC9" w14:textId="77777777" w:rsidR="007716EE" w:rsidRDefault="007716EE" w:rsidP="00C41337">
            <w:pPr>
              <w:pStyle w:val="Standard"/>
              <w:widowControl w:val="0"/>
              <w:jc w:val="center"/>
              <w:rPr>
                <w:rFonts w:hint="eastAsia"/>
              </w:rPr>
            </w:pPr>
            <w:r>
              <w:t>5</w:t>
            </w:r>
          </w:p>
        </w:tc>
      </w:tr>
      <w:tr w:rsidR="007716EE" w14:paraId="3823444D" w14:textId="77777777" w:rsidTr="007716EE">
        <w:trPr>
          <w:trHeight w:val="28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6808907B" w14:textId="77777777" w:rsidR="007716EE" w:rsidRDefault="007716EE" w:rsidP="00C41337">
            <w:pPr>
              <w:pStyle w:val="Standard"/>
              <w:widowControl w:val="0"/>
              <w:rPr>
                <w:rFonts w:hint="eastAsia"/>
              </w:rPr>
            </w:pPr>
            <w:r>
              <w:t>6.</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2B9BBB4A" w14:textId="77777777" w:rsidR="007716EE" w:rsidRDefault="007716EE" w:rsidP="00C41337">
            <w:pPr>
              <w:pStyle w:val="Standard"/>
              <w:widowControl w:val="0"/>
              <w:rPr>
                <w:rFonts w:hint="eastAsia"/>
              </w:rPr>
            </w:pPr>
            <w:r>
              <w:t xml:space="preserve">Uchwyt 3-szczękowy 250 mm manualny </w:t>
            </w:r>
            <w:proofErr w:type="spellStart"/>
            <w:r>
              <w:t>kpl</w:t>
            </w:r>
            <w:proofErr w:type="spellEnd"/>
            <w:r>
              <w:t>.</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106CE259" w14:textId="77777777" w:rsidR="007716EE" w:rsidRDefault="007716EE" w:rsidP="00C41337">
            <w:pPr>
              <w:pStyle w:val="Standard"/>
              <w:widowControl w:val="0"/>
              <w:jc w:val="center"/>
              <w:rPr>
                <w:rFonts w:hint="eastAsia"/>
              </w:rPr>
            </w:pPr>
            <w:r>
              <w:t>1</w:t>
            </w:r>
          </w:p>
        </w:tc>
      </w:tr>
      <w:tr w:rsidR="007716EE" w14:paraId="0C9022D7" w14:textId="77777777" w:rsidTr="007716EE">
        <w:tblPrEx>
          <w:tblCellMar>
            <w:top w:w="55" w:type="dxa"/>
            <w:bottom w:w="55" w:type="dxa"/>
          </w:tblCellMar>
        </w:tblPrEx>
        <w:trPr>
          <w:trHeight w:val="561"/>
        </w:trPr>
        <w:tc>
          <w:tcPr>
            <w:tcW w:w="619" w:type="dxa"/>
            <w:tcBorders>
              <w:top w:val="single" w:sz="4" w:space="0" w:color="000000"/>
              <w:left w:val="single" w:sz="4" w:space="0" w:color="000000"/>
              <w:bottom w:val="single" w:sz="4" w:space="0" w:color="000000"/>
            </w:tcBorders>
            <w:shd w:val="clear" w:color="auto" w:fill="auto"/>
          </w:tcPr>
          <w:p w14:paraId="3C001950" w14:textId="77777777" w:rsidR="007716EE" w:rsidRDefault="007716EE" w:rsidP="00C41337">
            <w:pPr>
              <w:pStyle w:val="Standard"/>
              <w:widowControl w:val="0"/>
              <w:rPr>
                <w:rFonts w:hint="eastAsia"/>
              </w:rPr>
            </w:pPr>
            <w:r>
              <w:t>7.</w:t>
            </w:r>
          </w:p>
        </w:tc>
        <w:tc>
          <w:tcPr>
            <w:tcW w:w="7748" w:type="dxa"/>
            <w:tcBorders>
              <w:top w:val="single" w:sz="4" w:space="0" w:color="000000"/>
              <w:left w:val="single" w:sz="4" w:space="0" w:color="000000"/>
              <w:bottom w:val="single" w:sz="4" w:space="0" w:color="000000"/>
            </w:tcBorders>
            <w:shd w:val="clear" w:color="auto" w:fill="auto"/>
          </w:tcPr>
          <w:p w14:paraId="6AD7D5A5" w14:textId="77777777" w:rsidR="007716EE" w:rsidRDefault="007716EE" w:rsidP="00C41337">
            <w:pPr>
              <w:pStyle w:val="Standard"/>
              <w:widowControl w:val="0"/>
              <w:jc w:val="both"/>
              <w:rPr>
                <w:rFonts w:hint="eastAsia"/>
              </w:rPr>
            </w:pPr>
            <w:r>
              <w:t xml:space="preserve">Komplet tulejek zaciskowych ER 32 do mocowania frezów </w:t>
            </w:r>
            <w:proofErr w:type="spellStart"/>
            <w:r>
              <w:t>kpl</w:t>
            </w:r>
            <w:proofErr w:type="spellEnd"/>
            <w:r>
              <w:t>. (18 szt. zakres średnic 2-20 mm)</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52C14FF" w14:textId="77777777" w:rsidR="007716EE" w:rsidRDefault="007716EE" w:rsidP="00C41337">
            <w:pPr>
              <w:pStyle w:val="Standard"/>
              <w:widowControl w:val="0"/>
              <w:jc w:val="center"/>
              <w:rPr>
                <w:rFonts w:hint="eastAsia"/>
              </w:rPr>
            </w:pPr>
            <w:r>
              <w:rPr>
                <w:shd w:val="clear" w:color="auto" w:fill="FFFF00"/>
              </w:rPr>
              <w:t>3</w:t>
            </w:r>
          </w:p>
        </w:tc>
      </w:tr>
      <w:tr w:rsidR="007716EE" w14:paraId="4AE471E2" w14:textId="77777777" w:rsidTr="007716EE">
        <w:tblPrEx>
          <w:tblCellMar>
            <w:top w:w="55" w:type="dxa"/>
            <w:bottom w:w="55" w:type="dxa"/>
          </w:tblCellMar>
        </w:tblPrEx>
        <w:trPr>
          <w:trHeight w:val="1111"/>
        </w:trPr>
        <w:tc>
          <w:tcPr>
            <w:tcW w:w="619" w:type="dxa"/>
            <w:tcBorders>
              <w:left w:val="single" w:sz="4" w:space="0" w:color="000000"/>
              <w:bottom w:val="single" w:sz="4" w:space="0" w:color="000000"/>
            </w:tcBorders>
            <w:shd w:val="clear" w:color="auto" w:fill="auto"/>
          </w:tcPr>
          <w:p w14:paraId="10954476" w14:textId="77777777" w:rsidR="007716EE" w:rsidRDefault="007716EE" w:rsidP="00C41337">
            <w:pPr>
              <w:pStyle w:val="Standard"/>
              <w:widowControl w:val="0"/>
              <w:rPr>
                <w:rFonts w:hint="eastAsia"/>
              </w:rPr>
            </w:pPr>
            <w:r>
              <w:t>8.</w:t>
            </w:r>
          </w:p>
        </w:tc>
        <w:tc>
          <w:tcPr>
            <w:tcW w:w="7748" w:type="dxa"/>
            <w:tcBorders>
              <w:left w:val="single" w:sz="4" w:space="0" w:color="000000"/>
              <w:bottom w:val="single" w:sz="4" w:space="0" w:color="000000"/>
            </w:tcBorders>
            <w:shd w:val="clear" w:color="auto" w:fill="auto"/>
          </w:tcPr>
          <w:p w14:paraId="497018BE" w14:textId="77777777" w:rsidR="007716EE" w:rsidRDefault="007716EE" w:rsidP="00C41337">
            <w:pPr>
              <w:pStyle w:val="Standard"/>
              <w:widowControl w:val="0"/>
              <w:jc w:val="both"/>
              <w:rPr>
                <w:rFonts w:hint="eastAsia"/>
              </w:rPr>
            </w:pPr>
            <w:r>
              <w:rPr>
                <w:shd w:val="clear" w:color="auto" w:fill="FFFF00"/>
              </w:rPr>
              <w:t>Oprawka zaciskowa BT40 – ER 32 L 100 (</w:t>
            </w:r>
            <w:r>
              <w:rPr>
                <w:color w:val="222222"/>
                <w:shd w:val="clear" w:color="auto" w:fill="FFFF00"/>
              </w:rPr>
              <w:t>stożek BT40 / MAS 403-BT pasujące tulejki: ER32 DIN 6499, współśrodkowość: &lt;= 0,005 mm wyważanie G6.3/ 15,000, tolerancja stożka: AT3</w:t>
            </w:r>
            <w:r>
              <w:rPr>
                <w:shd w:val="clear" w:color="auto" w:fill="FFFF00"/>
              </w:rPr>
              <w:t>) z grzybkami zaciągowymi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C71FB80" w14:textId="77777777" w:rsidR="007716EE" w:rsidRDefault="007716EE" w:rsidP="00C41337">
            <w:pPr>
              <w:pStyle w:val="Standard"/>
              <w:widowControl w:val="0"/>
              <w:jc w:val="center"/>
              <w:rPr>
                <w:rFonts w:hint="eastAsia"/>
              </w:rPr>
            </w:pPr>
            <w:r>
              <w:rPr>
                <w:shd w:val="clear" w:color="auto" w:fill="FFFF00"/>
              </w:rPr>
              <w:t>1</w:t>
            </w:r>
            <w:r>
              <w:rPr>
                <w:color w:val="000000"/>
                <w:shd w:val="clear" w:color="auto" w:fill="FFFF00"/>
              </w:rPr>
              <w:t>0</w:t>
            </w:r>
          </w:p>
        </w:tc>
      </w:tr>
      <w:tr w:rsidR="007716EE" w14:paraId="779EE5B9" w14:textId="77777777" w:rsidTr="007716EE">
        <w:tblPrEx>
          <w:tblCellMar>
            <w:top w:w="55" w:type="dxa"/>
            <w:bottom w:w="55" w:type="dxa"/>
          </w:tblCellMar>
        </w:tblPrEx>
        <w:trPr>
          <w:trHeight w:val="830"/>
        </w:trPr>
        <w:tc>
          <w:tcPr>
            <w:tcW w:w="619" w:type="dxa"/>
            <w:tcBorders>
              <w:left w:val="single" w:sz="4" w:space="0" w:color="000000"/>
              <w:bottom w:val="single" w:sz="4" w:space="0" w:color="000000"/>
            </w:tcBorders>
            <w:shd w:val="clear" w:color="auto" w:fill="auto"/>
          </w:tcPr>
          <w:p w14:paraId="38F1C04C" w14:textId="77777777" w:rsidR="007716EE" w:rsidRDefault="007716EE" w:rsidP="00C41337">
            <w:pPr>
              <w:pStyle w:val="Standard"/>
              <w:widowControl w:val="0"/>
              <w:rPr>
                <w:rFonts w:hint="eastAsia"/>
              </w:rPr>
            </w:pPr>
            <w:r>
              <w:t>9.</w:t>
            </w:r>
          </w:p>
        </w:tc>
        <w:tc>
          <w:tcPr>
            <w:tcW w:w="7748" w:type="dxa"/>
            <w:tcBorders>
              <w:left w:val="single" w:sz="4" w:space="0" w:color="000000"/>
              <w:bottom w:val="single" w:sz="4" w:space="0" w:color="000000"/>
            </w:tcBorders>
            <w:shd w:val="clear" w:color="auto" w:fill="auto"/>
          </w:tcPr>
          <w:p w14:paraId="2D6AEB3E" w14:textId="77777777" w:rsidR="007716EE" w:rsidRDefault="007716EE" w:rsidP="00C41337">
            <w:pPr>
              <w:pStyle w:val="Standard"/>
              <w:widowControl w:val="0"/>
              <w:jc w:val="both"/>
              <w:rPr>
                <w:rFonts w:hint="eastAsia"/>
              </w:rPr>
            </w:pPr>
            <w:r>
              <w:rPr>
                <w:shd w:val="clear" w:color="auto" w:fill="FFFF00"/>
              </w:rPr>
              <w:t>Trzpień zabierakowy BT 40 – A22 (</w:t>
            </w:r>
            <w:r>
              <w:rPr>
                <w:color w:val="222222"/>
                <w:shd w:val="clear" w:color="auto" w:fill="FFFF00"/>
              </w:rPr>
              <w:t>stożek BT40 / MAS 403-BT współśrodkowość: &lt;= 0,005 mm, wyważanie G6.3/ 15,000, tolerancja stożka: AT3)</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9CF75DF" w14:textId="77777777" w:rsidR="007716EE" w:rsidRDefault="007716EE" w:rsidP="00C41337">
            <w:pPr>
              <w:pStyle w:val="Standard"/>
              <w:widowControl w:val="0"/>
              <w:jc w:val="center"/>
              <w:rPr>
                <w:rFonts w:hint="eastAsia"/>
              </w:rPr>
            </w:pPr>
            <w:r>
              <w:rPr>
                <w:shd w:val="clear" w:color="auto" w:fill="FFFF00"/>
              </w:rPr>
              <w:t>1</w:t>
            </w:r>
          </w:p>
        </w:tc>
      </w:tr>
      <w:tr w:rsidR="007716EE" w14:paraId="455F3718" w14:textId="77777777" w:rsidTr="007716EE">
        <w:tblPrEx>
          <w:tblCellMar>
            <w:top w:w="55" w:type="dxa"/>
            <w:bottom w:w="55" w:type="dxa"/>
          </w:tblCellMar>
        </w:tblPrEx>
        <w:trPr>
          <w:trHeight w:val="830"/>
        </w:trPr>
        <w:tc>
          <w:tcPr>
            <w:tcW w:w="619" w:type="dxa"/>
            <w:tcBorders>
              <w:left w:val="single" w:sz="4" w:space="0" w:color="000000"/>
              <w:bottom w:val="single" w:sz="4" w:space="0" w:color="000000"/>
            </w:tcBorders>
            <w:shd w:val="clear" w:color="auto" w:fill="auto"/>
          </w:tcPr>
          <w:p w14:paraId="25DFCFA9" w14:textId="77777777" w:rsidR="007716EE" w:rsidRDefault="007716EE" w:rsidP="00C41337">
            <w:pPr>
              <w:pStyle w:val="Standard"/>
              <w:widowControl w:val="0"/>
              <w:rPr>
                <w:rFonts w:hint="eastAsia"/>
              </w:rPr>
            </w:pPr>
            <w:r>
              <w:t>9.</w:t>
            </w:r>
          </w:p>
        </w:tc>
        <w:tc>
          <w:tcPr>
            <w:tcW w:w="7748" w:type="dxa"/>
            <w:tcBorders>
              <w:left w:val="single" w:sz="4" w:space="0" w:color="000000"/>
              <w:bottom w:val="single" w:sz="4" w:space="0" w:color="000000"/>
            </w:tcBorders>
            <w:shd w:val="clear" w:color="auto" w:fill="auto"/>
          </w:tcPr>
          <w:p w14:paraId="162E5E23" w14:textId="77777777" w:rsidR="007716EE" w:rsidRDefault="007716EE" w:rsidP="00C41337">
            <w:pPr>
              <w:pStyle w:val="Standard"/>
              <w:widowControl w:val="0"/>
              <w:jc w:val="both"/>
              <w:rPr>
                <w:rFonts w:hint="eastAsia"/>
              </w:rPr>
            </w:pPr>
            <w:r>
              <w:rPr>
                <w:shd w:val="clear" w:color="auto" w:fill="FFFF00"/>
              </w:rPr>
              <w:t>Trzpień zabierakowy BT 40 – A27 (</w:t>
            </w:r>
            <w:r>
              <w:rPr>
                <w:color w:val="222222"/>
                <w:shd w:val="clear" w:color="auto" w:fill="FFFF00"/>
              </w:rPr>
              <w:t>stożek BT40 / MAS 403-BT współśrodkowość: &lt;= 0,005 mm, wyważanie G6.3/ 15,000, tolerancja stożka: AT3)</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0BDE3318" w14:textId="77777777" w:rsidR="007716EE" w:rsidRDefault="007716EE" w:rsidP="00C41337">
            <w:pPr>
              <w:pStyle w:val="Standard"/>
              <w:widowControl w:val="0"/>
              <w:jc w:val="center"/>
              <w:rPr>
                <w:rFonts w:hint="eastAsia"/>
              </w:rPr>
            </w:pPr>
            <w:r>
              <w:rPr>
                <w:shd w:val="clear" w:color="auto" w:fill="FFFF00"/>
              </w:rPr>
              <w:t>1</w:t>
            </w:r>
          </w:p>
        </w:tc>
      </w:tr>
      <w:tr w:rsidR="007716EE" w14:paraId="6DA79B99" w14:textId="77777777" w:rsidTr="007716EE">
        <w:tblPrEx>
          <w:tblCellMar>
            <w:top w:w="55" w:type="dxa"/>
            <w:bottom w:w="55" w:type="dxa"/>
          </w:tblCellMar>
        </w:tblPrEx>
        <w:trPr>
          <w:trHeight w:val="830"/>
        </w:trPr>
        <w:tc>
          <w:tcPr>
            <w:tcW w:w="619" w:type="dxa"/>
            <w:tcBorders>
              <w:left w:val="single" w:sz="4" w:space="0" w:color="000000"/>
              <w:bottom w:val="single" w:sz="4" w:space="0" w:color="000000"/>
            </w:tcBorders>
            <w:shd w:val="clear" w:color="auto" w:fill="auto"/>
          </w:tcPr>
          <w:p w14:paraId="70D17559" w14:textId="77777777" w:rsidR="007716EE" w:rsidRDefault="007716EE" w:rsidP="00C41337">
            <w:pPr>
              <w:pStyle w:val="Standard"/>
              <w:widowControl w:val="0"/>
              <w:rPr>
                <w:rFonts w:hint="eastAsia"/>
              </w:rPr>
            </w:pPr>
            <w:r>
              <w:lastRenderedPageBreak/>
              <w:t>9.</w:t>
            </w:r>
          </w:p>
        </w:tc>
        <w:tc>
          <w:tcPr>
            <w:tcW w:w="7748" w:type="dxa"/>
            <w:tcBorders>
              <w:left w:val="single" w:sz="4" w:space="0" w:color="000000"/>
              <w:bottom w:val="single" w:sz="4" w:space="0" w:color="000000"/>
            </w:tcBorders>
            <w:shd w:val="clear" w:color="auto" w:fill="auto"/>
          </w:tcPr>
          <w:p w14:paraId="2E8FCB2C" w14:textId="77777777" w:rsidR="007716EE" w:rsidRDefault="007716EE" w:rsidP="00C41337">
            <w:pPr>
              <w:pStyle w:val="Standard"/>
              <w:widowControl w:val="0"/>
              <w:jc w:val="both"/>
              <w:rPr>
                <w:rFonts w:hint="eastAsia"/>
              </w:rPr>
            </w:pPr>
            <w:r>
              <w:rPr>
                <w:shd w:val="clear" w:color="auto" w:fill="FFFF00"/>
              </w:rPr>
              <w:t>Trzpień zabierakowy BT 40 – A32 (</w:t>
            </w:r>
            <w:r>
              <w:rPr>
                <w:color w:val="222222"/>
                <w:shd w:val="clear" w:color="auto" w:fill="FFFF00"/>
              </w:rPr>
              <w:t>stożek BT40 / MAS 403-BT współśrodkowość: &lt;= 0,005 mm, wyważanie G6.3/ 15,000, tolerancja stożka: AT3)</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5D7229EE" w14:textId="77777777" w:rsidR="007716EE" w:rsidRDefault="007716EE" w:rsidP="00C41337">
            <w:pPr>
              <w:pStyle w:val="Standard"/>
              <w:widowControl w:val="0"/>
              <w:jc w:val="center"/>
              <w:rPr>
                <w:rFonts w:hint="eastAsia"/>
              </w:rPr>
            </w:pPr>
            <w:r>
              <w:rPr>
                <w:shd w:val="clear" w:color="auto" w:fill="FFFF00"/>
              </w:rPr>
              <w:t>1</w:t>
            </w:r>
          </w:p>
        </w:tc>
      </w:tr>
      <w:tr w:rsidR="007716EE" w14:paraId="062A4E5D" w14:textId="77777777" w:rsidTr="007716EE">
        <w:trPr>
          <w:trHeight w:val="280"/>
        </w:trPr>
        <w:tc>
          <w:tcPr>
            <w:tcW w:w="619" w:type="dxa"/>
            <w:tcBorders>
              <w:top w:val="single" w:sz="4" w:space="0" w:color="000000"/>
              <w:left w:val="single" w:sz="4" w:space="0" w:color="000000"/>
              <w:bottom w:val="single" w:sz="4" w:space="0" w:color="000000"/>
              <w:right w:val="single" w:sz="4" w:space="0" w:color="000000"/>
            </w:tcBorders>
            <w:shd w:val="clear" w:color="auto" w:fill="auto"/>
          </w:tcPr>
          <w:p w14:paraId="52093524" w14:textId="77777777" w:rsidR="007716EE" w:rsidRDefault="007716EE" w:rsidP="00C41337">
            <w:pPr>
              <w:pStyle w:val="Standard"/>
              <w:widowControl w:val="0"/>
              <w:rPr>
                <w:rFonts w:hint="eastAsia"/>
              </w:rPr>
            </w:pPr>
            <w:r>
              <w:t>10.</w:t>
            </w:r>
          </w:p>
        </w:tc>
        <w:tc>
          <w:tcPr>
            <w:tcW w:w="7748" w:type="dxa"/>
            <w:tcBorders>
              <w:top w:val="single" w:sz="4" w:space="0" w:color="000000"/>
              <w:left w:val="single" w:sz="4" w:space="0" w:color="000000"/>
              <w:bottom w:val="single" w:sz="4" w:space="0" w:color="000000"/>
              <w:right w:val="single" w:sz="4" w:space="0" w:color="000000"/>
            </w:tcBorders>
            <w:shd w:val="clear" w:color="auto" w:fill="auto"/>
          </w:tcPr>
          <w:p w14:paraId="464889F5" w14:textId="77777777" w:rsidR="007716EE" w:rsidRDefault="007716EE" w:rsidP="00C41337">
            <w:pPr>
              <w:pStyle w:val="Standard"/>
              <w:widowControl w:val="0"/>
              <w:jc w:val="both"/>
              <w:rPr>
                <w:rFonts w:hint="eastAsia"/>
              </w:rPr>
            </w:pPr>
            <w:r>
              <w:t xml:space="preserve">Zestaw płytek dociskowych </w:t>
            </w:r>
            <w:proofErr w:type="spellStart"/>
            <w:r>
              <w:t>kpl</w:t>
            </w:r>
            <w:proofErr w:type="spellEnd"/>
            <w:r>
              <w:t xml:space="preserve">. 58 szt. odpowiedni do szerokości rowka </w:t>
            </w:r>
            <w:r>
              <w:br/>
              <w:t xml:space="preserve">T-owego centrum (w skład wchodzą: </w:t>
            </w:r>
            <w:r>
              <w:rPr>
                <w:color w:val="222222"/>
              </w:rPr>
              <w:t xml:space="preserve">nakrętka wydłużona -4 szt., nakrętka kołnierzowa -6 szt., nakrętka T-owa - 6 szt., podpora ząbkowana - klocek podporowy, schodkowy (3 modele po 4 </w:t>
            </w:r>
            <w:proofErr w:type="spellStart"/>
            <w:r>
              <w:rPr>
                <w:color w:val="222222"/>
              </w:rPr>
              <w:t>szt</w:t>
            </w:r>
            <w:proofErr w:type="spellEnd"/>
            <w:r>
              <w:rPr>
                <w:color w:val="222222"/>
              </w:rPr>
              <w:t xml:space="preserve"> ) - 12 szt., łapa dociskowa ząbkowana ( 3 modele po 2 </w:t>
            </w:r>
            <w:proofErr w:type="spellStart"/>
            <w:r>
              <w:rPr>
                <w:color w:val="222222"/>
              </w:rPr>
              <w:t>szt</w:t>
            </w:r>
            <w:proofErr w:type="spellEnd"/>
            <w:r>
              <w:rPr>
                <w:color w:val="222222"/>
              </w:rPr>
              <w:t xml:space="preserve"> ) - 6 szt. śruba dwustronna 3' – 4szt., śruba dwustronna 4' – 4szt., śruba dwustronna 5' – 4szt., śruba dwustronna 6' – 4szt., śruba dwustronna 7' – 4szt., śruba dwustronna 8' - 4szt.)</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7E15AB6" w14:textId="77777777" w:rsidR="007716EE" w:rsidRDefault="007716EE" w:rsidP="00C41337">
            <w:pPr>
              <w:pStyle w:val="Standard"/>
              <w:widowControl w:val="0"/>
              <w:jc w:val="center"/>
              <w:rPr>
                <w:rFonts w:hint="eastAsia"/>
              </w:rPr>
            </w:pPr>
            <w:r>
              <w:t>1</w:t>
            </w:r>
          </w:p>
        </w:tc>
      </w:tr>
      <w:tr w:rsidR="007716EE" w14:paraId="7BE4C81F" w14:textId="77777777" w:rsidTr="007716EE">
        <w:trPr>
          <w:trHeight w:val="1920"/>
        </w:trPr>
        <w:tc>
          <w:tcPr>
            <w:tcW w:w="619" w:type="dxa"/>
            <w:tcBorders>
              <w:left w:val="single" w:sz="4" w:space="0" w:color="000000"/>
              <w:bottom w:val="single" w:sz="4" w:space="0" w:color="000000"/>
              <w:right w:val="single" w:sz="4" w:space="0" w:color="000000"/>
            </w:tcBorders>
            <w:shd w:val="clear" w:color="auto" w:fill="auto"/>
          </w:tcPr>
          <w:p w14:paraId="200D0600" w14:textId="77777777" w:rsidR="007716EE" w:rsidRDefault="007716EE" w:rsidP="00C41337">
            <w:pPr>
              <w:pStyle w:val="Standard"/>
              <w:widowControl w:val="0"/>
              <w:rPr>
                <w:rFonts w:hint="eastAsia"/>
              </w:rPr>
            </w:pPr>
            <w:r>
              <w:t>11.</w:t>
            </w:r>
          </w:p>
        </w:tc>
        <w:tc>
          <w:tcPr>
            <w:tcW w:w="7748" w:type="dxa"/>
            <w:tcBorders>
              <w:left w:val="single" w:sz="4" w:space="0" w:color="000000"/>
              <w:bottom w:val="single" w:sz="4" w:space="0" w:color="000000"/>
              <w:right w:val="single" w:sz="4" w:space="0" w:color="000000"/>
            </w:tcBorders>
            <w:shd w:val="clear" w:color="auto" w:fill="auto"/>
          </w:tcPr>
          <w:p w14:paraId="2EABFB07" w14:textId="77777777" w:rsidR="007716EE" w:rsidRDefault="007716EE" w:rsidP="00C41337">
            <w:pPr>
              <w:pStyle w:val="Tekstpodstawowy"/>
              <w:widowControl w:val="0"/>
              <w:spacing w:after="0"/>
              <w:jc w:val="both"/>
              <w:rPr>
                <w:rFonts w:hint="eastAsia"/>
              </w:rPr>
            </w:pPr>
            <w:r>
              <w:t>Zestaw frezów (frezy DIN 6527 o średnicach 4, 6, 8, 10, 12 frezy składane trzpieniowe o średnicy 16 i 20 z kompletem płytek skrawających,</w:t>
            </w:r>
            <w:r>
              <w:rPr>
                <w:color w:val="000000"/>
              </w:rPr>
              <w:t xml:space="preserve"> frez T-</w:t>
            </w:r>
            <w:proofErr w:type="spellStart"/>
            <w:r>
              <w:rPr>
                <w:color w:val="000000"/>
              </w:rPr>
              <w:t>owy</w:t>
            </w:r>
            <w:proofErr w:type="spellEnd"/>
            <w:r>
              <w:rPr>
                <w:color w:val="000000"/>
              </w:rPr>
              <w:t xml:space="preserve"> </w:t>
            </w:r>
            <w:proofErr w:type="spellStart"/>
            <w:r>
              <w:rPr>
                <w:color w:val="000000"/>
              </w:rPr>
              <w:t>NFRs</w:t>
            </w:r>
            <w:proofErr w:type="spellEnd"/>
            <w:r>
              <w:rPr>
                <w:color w:val="000000"/>
              </w:rPr>
              <w:t xml:space="preserve"> 18x8 DIN 851, frez trzpieniowy półokrągły R5, frez kątowy zewnętrzny d=20 45 stopni DIN 1833, frez kulisty d=6 mm </w:t>
            </w:r>
            <w:r>
              <w:t>) i głowic frezowych (d=50 mm z=4, d= 80 mm z=6 i d=100 mm z=7 z kompletami płytek skrawających H15X)</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16CA0AE5" w14:textId="77777777" w:rsidR="007716EE" w:rsidRDefault="007716EE" w:rsidP="00C41337">
            <w:pPr>
              <w:pStyle w:val="Standard"/>
              <w:widowControl w:val="0"/>
              <w:jc w:val="center"/>
              <w:rPr>
                <w:rFonts w:hint="eastAsia"/>
              </w:rPr>
            </w:pPr>
            <w:r>
              <w:t>3</w:t>
            </w:r>
          </w:p>
        </w:tc>
      </w:tr>
      <w:tr w:rsidR="007716EE" w14:paraId="6B905AF3" w14:textId="77777777" w:rsidTr="007716EE">
        <w:trPr>
          <w:trHeight w:val="550"/>
        </w:trPr>
        <w:tc>
          <w:tcPr>
            <w:tcW w:w="619" w:type="dxa"/>
            <w:tcBorders>
              <w:left w:val="single" w:sz="4" w:space="0" w:color="000000"/>
              <w:bottom w:val="single" w:sz="4" w:space="0" w:color="000000"/>
              <w:right w:val="single" w:sz="4" w:space="0" w:color="000000"/>
            </w:tcBorders>
            <w:shd w:val="clear" w:color="auto" w:fill="auto"/>
          </w:tcPr>
          <w:p w14:paraId="12DE5A21" w14:textId="77777777" w:rsidR="007716EE" w:rsidRDefault="007716EE" w:rsidP="00C41337">
            <w:pPr>
              <w:pStyle w:val="Standard"/>
              <w:widowControl w:val="0"/>
              <w:rPr>
                <w:rFonts w:hint="eastAsia"/>
              </w:rPr>
            </w:pPr>
            <w:r>
              <w:t>12.</w:t>
            </w:r>
          </w:p>
        </w:tc>
        <w:tc>
          <w:tcPr>
            <w:tcW w:w="7748" w:type="dxa"/>
            <w:tcBorders>
              <w:left w:val="single" w:sz="4" w:space="0" w:color="000000"/>
              <w:bottom w:val="single" w:sz="4" w:space="0" w:color="000000"/>
              <w:right w:val="single" w:sz="4" w:space="0" w:color="000000"/>
            </w:tcBorders>
            <w:shd w:val="clear" w:color="auto" w:fill="auto"/>
          </w:tcPr>
          <w:p w14:paraId="77346A0B" w14:textId="77777777" w:rsidR="007716EE" w:rsidRDefault="007716EE" w:rsidP="00C41337">
            <w:pPr>
              <w:pStyle w:val="Standard"/>
              <w:widowControl w:val="0"/>
              <w:jc w:val="both"/>
              <w:rPr>
                <w:rFonts w:hint="eastAsia"/>
              </w:rPr>
            </w:pPr>
            <w:r>
              <w:rPr>
                <w:color w:val="000000"/>
                <w:shd w:val="clear" w:color="auto" w:fill="FFFF00"/>
              </w:rPr>
              <w:t>Zestaw gwintowników M3-M12 DIN-371B/DIN-376B (6H) HSSE OX CZP-8 OPTI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30D521D5"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01DD0B1F" w14:textId="77777777" w:rsidTr="007716EE">
        <w:trPr>
          <w:trHeight w:val="550"/>
        </w:trPr>
        <w:tc>
          <w:tcPr>
            <w:tcW w:w="619" w:type="dxa"/>
            <w:tcBorders>
              <w:left w:val="single" w:sz="4" w:space="0" w:color="000000"/>
              <w:bottom w:val="single" w:sz="4" w:space="0" w:color="000000"/>
              <w:right w:val="single" w:sz="4" w:space="0" w:color="000000"/>
            </w:tcBorders>
            <w:shd w:val="clear" w:color="auto" w:fill="auto"/>
          </w:tcPr>
          <w:p w14:paraId="1BFE0F4B" w14:textId="77777777" w:rsidR="007716EE" w:rsidRDefault="007716EE" w:rsidP="00C41337">
            <w:pPr>
              <w:pStyle w:val="Standard"/>
              <w:widowControl w:val="0"/>
              <w:rPr>
                <w:rFonts w:hint="eastAsia"/>
              </w:rPr>
            </w:pPr>
            <w:r>
              <w:t>13.</w:t>
            </w:r>
          </w:p>
        </w:tc>
        <w:tc>
          <w:tcPr>
            <w:tcW w:w="7748" w:type="dxa"/>
            <w:tcBorders>
              <w:left w:val="single" w:sz="4" w:space="0" w:color="000000"/>
              <w:bottom w:val="single" w:sz="4" w:space="0" w:color="000000"/>
              <w:right w:val="single" w:sz="4" w:space="0" w:color="000000"/>
            </w:tcBorders>
            <w:shd w:val="clear" w:color="auto" w:fill="auto"/>
          </w:tcPr>
          <w:p w14:paraId="7C9D8330" w14:textId="77777777" w:rsidR="007716EE" w:rsidRDefault="007716EE" w:rsidP="00C41337">
            <w:pPr>
              <w:pStyle w:val="Standard"/>
              <w:widowControl w:val="0"/>
              <w:jc w:val="both"/>
              <w:rPr>
                <w:rFonts w:hint="eastAsia"/>
              </w:rPr>
            </w:pPr>
            <w:r>
              <w:rPr>
                <w:color w:val="000000"/>
                <w:shd w:val="clear" w:color="auto" w:fill="FFFF00"/>
              </w:rPr>
              <w:t>Zestaw gwintowników M3-M12 DIN-371C/DIN-376C R40 (6H) HSSE OX CZP-8 OPTI</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41BECB90"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587F13AD"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1800527F" w14:textId="77777777" w:rsidR="007716EE" w:rsidRDefault="007716EE" w:rsidP="00C41337">
            <w:pPr>
              <w:pStyle w:val="Standard"/>
              <w:widowControl w:val="0"/>
              <w:rPr>
                <w:rFonts w:hint="eastAsia"/>
              </w:rPr>
            </w:pPr>
            <w:r>
              <w:t>14.</w:t>
            </w:r>
          </w:p>
        </w:tc>
        <w:tc>
          <w:tcPr>
            <w:tcW w:w="7748" w:type="dxa"/>
            <w:tcBorders>
              <w:left w:val="single" w:sz="4" w:space="0" w:color="000000"/>
              <w:bottom w:val="single" w:sz="4" w:space="0" w:color="000000"/>
              <w:right w:val="single" w:sz="4" w:space="0" w:color="000000"/>
            </w:tcBorders>
            <w:shd w:val="clear" w:color="auto" w:fill="auto"/>
          </w:tcPr>
          <w:p w14:paraId="5F698863" w14:textId="77777777" w:rsidR="007716EE" w:rsidRDefault="007716EE" w:rsidP="00C41337">
            <w:pPr>
              <w:pStyle w:val="Standard"/>
              <w:widowControl w:val="0"/>
              <w:jc w:val="both"/>
              <w:rPr>
                <w:rFonts w:hint="eastAsia"/>
              </w:rPr>
            </w:pPr>
            <w:r>
              <w:rPr>
                <w:shd w:val="clear" w:color="auto" w:fill="FFFF00"/>
              </w:rPr>
              <w:t xml:space="preserve">Zestaw wierteł do metalu </w:t>
            </w:r>
            <w:proofErr w:type="spellStart"/>
            <w:r>
              <w:rPr>
                <w:shd w:val="clear" w:color="auto" w:fill="FFFF00"/>
              </w:rPr>
              <w:t>NWK</w:t>
            </w:r>
            <w:r>
              <w:rPr>
                <w:color w:val="000000"/>
                <w:shd w:val="clear" w:color="auto" w:fill="FFFF00"/>
              </w:rPr>
              <w:t>a</w:t>
            </w:r>
            <w:proofErr w:type="spellEnd"/>
            <w:r>
              <w:rPr>
                <w:shd w:val="clear" w:color="auto" w:fill="FFFF00"/>
              </w:rPr>
              <w:t xml:space="preserve"> 1,00-1</w:t>
            </w:r>
            <w:r>
              <w:rPr>
                <w:color w:val="000000"/>
                <w:shd w:val="clear" w:color="auto" w:fill="FFFF00"/>
              </w:rPr>
              <w:t>3</w:t>
            </w:r>
            <w:r>
              <w:rPr>
                <w:shd w:val="clear" w:color="auto" w:fill="FFFF00"/>
              </w:rPr>
              <w:t xml:space="preserve">,00 mm (19 </w:t>
            </w:r>
            <w:proofErr w:type="spellStart"/>
            <w:r>
              <w:rPr>
                <w:shd w:val="clear" w:color="auto" w:fill="FFFF00"/>
              </w:rPr>
              <w:t>szt</w:t>
            </w:r>
            <w:proofErr w:type="spellEnd"/>
            <w:r>
              <w:rPr>
                <w:shd w:val="clear" w:color="auto" w:fill="FFFF00"/>
              </w:rPr>
              <w:t xml:space="preserve">) HSSE </w:t>
            </w:r>
            <w:proofErr w:type="spellStart"/>
            <w:r>
              <w:rPr>
                <w:shd w:val="clear" w:color="auto" w:fill="FFFF00"/>
              </w:rPr>
              <w:t>TiN</w:t>
            </w:r>
            <w:proofErr w:type="spellEnd"/>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EA21BEC"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40591CFB" w14:textId="77777777" w:rsidTr="007716EE">
        <w:trPr>
          <w:trHeight w:val="550"/>
        </w:trPr>
        <w:tc>
          <w:tcPr>
            <w:tcW w:w="619" w:type="dxa"/>
            <w:tcBorders>
              <w:left w:val="single" w:sz="4" w:space="0" w:color="000000"/>
              <w:bottom w:val="single" w:sz="4" w:space="0" w:color="000000"/>
              <w:right w:val="single" w:sz="4" w:space="0" w:color="000000"/>
            </w:tcBorders>
            <w:shd w:val="clear" w:color="auto" w:fill="auto"/>
          </w:tcPr>
          <w:p w14:paraId="1E22BDA6" w14:textId="77777777" w:rsidR="007716EE" w:rsidRDefault="007716EE" w:rsidP="00C41337">
            <w:pPr>
              <w:pStyle w:val="Standard"/>
              <w:widowControl w:val="0"/>
              <w:rPr>
                <w:rFonts w:hint="eastAsia"/>
              </w:rPr>
            </w:pPr>
            <w:r>
              <w:t>15.</w:t>
            </w:r>
          </w:p>
        </w:tc>
        <w:tc>
          <w:tcPr>
            <w:tcW w:w="7748" w:type="dxa"/>
            <w:tcBorders>
              <w:left w:val="single" w:sz="4" w:space="0" w:color="000000"/>
              <w:bottom w:val="single" w:sz="4" w:space="0" w:color="000000"/>
              <w:right w:val="single" w:sz="4" w:space="0" w:color="000000"/>
            </w:tcBorders>
            <w:shd w:val="clear" w:color="auto" w:fill="auto"/>
          </w:tcPr>
          <w:p w14:paraId="35D24F10" w14:textId="77777777" w:rsidR="007716EE" w:rsidRDefault="007716EE" w:rsidP="00C41337">
            <w:pPr>
              <w:pStyle w:val="Standard"/>
              <w:widowControl w:val="0"/>
              <w:jc w:val="both"/>
              <w:rPr>
                <w:rFonts w:hint="eastAsia"/>
              </w:rPr>
            </w:pPr>
            <w:r>
              <w:rPr>
                <w:shd w:val="clear" w:color="auto" w:fill="FFFF00"/>
              </w:rPr>
              <w:t>Wózek warsztatowy z szufladami, z 15 uchwytami na oprawki narzędziowe, z hamulcem na kołach</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02FF6C5" w14:textId="77777777" w:rsidR="007716EE" w:rsidRDefault="007716EE" w:rsidP="00C41337">
            <w:pPr>
              <w:pStyle w:val="Standard"/>
              <w:widowControl w:val="0"/>
              <w:jc w:val="center"/>
              <w:rPr>
                <w:rFonts w:hint="eastAsia"/>
              </w:rPr>
            </w:pPr>
            <w:r>
              <w:rPr>
                <w:shd w:val="clear" w:color="auto" w:fill="FFFF00"/>
              </w:rPr>
              <w:t>2</w:t>
            </w:r>
          </w:p>
        </w:tc>
      </w:tr>
      <w:tr w:rsidR="007716EE" w14:paraId="3C9EC4E1"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35B9AC04" w14:textId="77777777" w:rsidR="007716EE" w:rsidRDefault="007716EE" w:rsidP="00C41337">
            <w:pPr>
              <w:pStyle w:val="Standard"/>
              <w:widowControl w:val="0"/>
              <w:rPr>
                <w:rFonts w:hint="eastAsia"/>
              </w:rPr>
            </w:pPr>
            <w:r>
              <w:t>16.</w:t>
            </w:r>
          </w:p>
        </w:tc>
        <w:tc>
          <w:tcPr>
            <w:tcW w:w="7748" w:type="dxa"/>
            <w:tcBorders>
              <w:left w:val="single" w:sz="4" w:space="0" w:color="000000"/>
              <w:bottom w:val="single" w:sz="4" w:space="0" w:color="000000"/>
              <w:right w:val="single" w:sz="4" w:space="0" w:color="000000"/>
            </w:tcBorders>
            <w:shd w:val="clear" w:color="auto" w:fill="auto"/>
          </w:tcPr>
          <w:p w14:paraId="2F08DF55" w14:textId="77777777" w:rsidR="007716EE" w:rsidRDefault="007716EE" w:rsidP="00C41337">
            <w:pPr>
              <w:pStyle w:val="Standard"/>
              <w:widowControl w:val="0"/>
              <w:rPr>
                <w:rFonts w:hint="eastAsia"/>
              </w:rPr>
            </w:pPr>
            <w:r>
              <w:t>Skrzynka/walizka narzędziowa</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026C9D78" w14:textId="77777777" w:rsidR="007716EE" w:rsidRDefault="007716EE" w:rsidP="00C41337">
            <w:pPr>
              <w:pStyle w:val="Standard"/>
              <w:widowControl w:val="0"/>
              <w:jc w:val="center"/>
              <w:rPr>
                <w:rFonts w:hint="eastAsia"/>
              </w:rPr>
            </w:pPr>
            <w:r>
              <w:t>3</w:t>
            </w:r>
          </w:p>
        </w:tc>
      </w:tr>
      <w:tr w:rsidR="007716EE" w14:paraId="003D7DE3" w14:textId="77777777" w:rsidTr="007716EE">
        <w:trPr>
          <w:trHeight w:val="1381"/>
        </w:trPr>
        <w:tc>
          <w:tcPr>
            <w:tcW w:w="619" w:type="dxa"/>
            <w:tcBorders>
              <w:left w:val="single" w:sz="4" w:space="0" w:color="000000"/>
              <w:bottom w:val="single" w:sz="4" w:space="0" w:color="000000"/>
              <w:right w:val="single" w:sz="4" w:space="0" w:color="000000"/>
            </w:tcBorders>
            <w:shd w:val="clear" w:color="auto" w:fill="auto"/>
            <w:vAlign w:val="center"/>
          </w:tcPr>
          <w:p w14:paraId="31F3BD56" w14:textId="77777777" w:rsidR="007716EE" w:rsidRDefault="007716EE" w:rsidP="00C41337">
            <w:pPr>
              <w:pStyle w:val="Standard"/>
              <w:widowControl w:val="0"/>
              <w:rPr>
                <w:rFonts w:hint="eastAsia"/>
              </w:rPr>
            </w:pPr>
            <w:r>
              <w:t>17.</w:t>
            </w:r>
          </w:p>
        </w:tc>
        <w:tc>
          <w:tcPr>
            <w:tcW w:w="7748" w:type="dxa"/>
            <w:tcBorders>
              <w:left w:val="single" w:sz="4" w:space="0" w:color="000000"/>
              <w:bottom w:val="single" w:sz="4" w:space="0" w:color="000000"/>
              <w:right w:val="single" w:sz="4" w:space="0" w:color="000000"/>
            </w:tcBorders>
            <w:shd w:val="clear" w:color="auto" w:fill="auto"/>
          </w:tcPr>
          <w:p w14:paraId="6EB35EA9" w14:textId="77777777" w:rsidR="007716EE" w:rsidRDefault="007716EE" w:rsidP="00C41337">
            <w:pPr>
              <w:pStyle w:val="Standard"/>
              <w:widowControl w:val="0"/>
              <w:rPr>
                <w:rFonts w:hint="eastAsia"/>
              </w:rPr>
            </w:pPr>
            <w:r>
              <w:t xml:space="preserve">Przeciwodpryskowe okulary ochronne z poliwęglanu </w:t>
            </w:r>
            <w:r>
              <w:rPr>
                <w:color w:val="000000"/>
              </w:rPr>
              <w:t>klasa optyczna 1, posiadają regulację długości ramion, na końcu ramion małe otwory, do mocowania sznurka, okulary przeznaczone do ochrony oczu przed odpryskami ciał stałych o energii uderzenia do 45 m/s, spełniają wymagania normy EN166</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243721A" w14:textId="77777777" w:rsidR="007716EE" w:rsidRDefault="007716EE" w:rsidP="00C41337">
            <w:pPr>
              <w:pStyle w:val="Standard"/>
              <w:widowControl w:val="0"/>
              <w:jc w:val="center"/>
              <w:rPr>
                <w:rFonts w:hint="eastAsia"/>
              </w:rPr>
            </w:pPr>
            <w:r>
              <w:t>20</w:t>
            </w:r>
          </w:p>
        </w:tc>
      </w:tr>
      <w:tr w:rsidR="007716EE" w14:paraId="7FAA3FC9"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52131913" w14:textId="77777777" w:rsidR="007716EE" w:rsidRDefault="007716EE" w:rsidP="00C41337">
            <w:pPr>
              <w:pStyle w:val="Standard"/>
              <w:widowControl w:val="0"/>
              <w:rPr>
                <w:rFonts w:hint="eastAsia"/>
              </w:rPr>
            </w:pPr>
            <w:r>
              <w:t>18.</w:t>
            </w:r>
          </w:p>
        </w:tc>
        <w:tc>
          <w:tcPr>
            <w:tcW w:w="7748" w:type="dxa"/>
            <w:tcBorders>
              <w:left w:val="single" w:sz="4" w:space="0" w:color="000000"/>
              <w:bottom w:val="single" w:sz="4" w:space="0" w:color="000000"/>
              <w:right w:val="single" w:sz="4" w:space="0" w:color="000000"/>
            </w:tcBorders>
            <w:shd w:val="clear" w:color="auto" w:fill="auto"/>
          </w:tcPr>
          <w:p w14:paraId="41B5BCCE" w14:textId="77777777" w:rsidR="007716EE" w:rsidRDefault="007716EE" w:rsidP="00C41337">
            <w:pPr>
              <w:pStyle w:val="Standard"/>
              <w:widowControl w:val="0"/>
              <w:rPr>
                <w:rFonts w:hint="eastAsia"/>
              </w:rPr>
            </w:pPr>
            <w:r>
              <w:t>Rękawice ochronne</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418F6F6" w14:textId="77777777" w:rsidR="007716EE" w:rsidRDefault="007716EE" w:rsidP="00C41337">
            <w:pPr>
              <w:pStyle w:val="Standard"/>
              <w:widowControl w:val="0"/>
              <w:jc w:val="center"/>
              <w:rPr>
                <w:rFonts w:hint="eastAsia"/>
              </w:rPr>
            </w:pPr>
            <w:r>
              <w:t>20</w:t>
            </w:r>
          </w:p>
        </w:tc>
      </w:tr>
      <w:tr w:rsidR="007716EE" w14:paraId="4E0DC026" w14:textId="77777777" w:rsidTr="007716EE">
        <w:trPr>
          <w:trHeight w:val="270"/>
        </w:trPr>
        <w:tc>
          <w:tcPr>
            <w:tcW w:w="619" w:type="dxa"/>
            <w:tcBorders>
              <w:left w:val="single" w:sz="4" w:space="0" w:color="000000"/>
              <w:bottom w:val="single" w:sz="4" w:space="0" w:color="000000"/>
              <w:right w:val="single" w:sz="4" w:space="0" w:color="000000"/>
            </w:tcBorders>
            <w:shd w:val="clear" w:color="auto" w:fill="auto"/>
          </w:tcPr>
          <w:p w14:paraId="415E05D2" w14:textId="77777777" w:rsidR="007716EE" w:rsidRDefault="007716EE" w:rsidP="00C41337">
            <w:pPr>
              <w:pStyle w:val="Standard"/>
              <w:widowControl w:val="0"/>
              <w:rPr>
                <w:rFonts w:hint="eastAsia"/>
              </w:rPr>
            </w:pPr>
            <w:r>
              <w:t>19.</w:t>
            </w:r>
          </w:p>
        </w:tc>
        <w:tc>
          <w:tcPr>
            <w:tcW w:w="7748" w:type="dxa"/>
            <w:tcBorders>
              <w:left w:val="single" w:sz="4" w:space="0" w:color="000000"/>
              <w:bottom w:val="single" w:sz="4" w:space="0" w:color="000000"/>
              <w:right w:val="single" w:sz="4" w:space="0" w:color="000000"/>
            </w:tcBorders>
            <w:shd w:val="clear" w:color="auto" w:fill="auto"/>
          </w:tcPr>
          <w:p w14:paraId="4F12103F" w14:textId="77777777" w:rsidR="007716EE" w:rsidRDefault="007716EE" w:rsidP="00C41337">
            <w:pPr>
              <w:pStyle w:val="Standard"/>
              <w:widowControl w:val="0"/>
              <w:rPr>
                <w:rFonts w:hint="eastAsia"/>
              </w:rPr>
            </w:pPr>
            <w:r>
              <w:t xml:space="preserve">Sprzęt do utrzymania czystości </w:t>
            </w:r>
            <w:proofErr w:type="spellStart"/>
            <w:r>
              <w:t>kpl</w:t>
            </w:r>
            <w:proofErr w:type="spellEnd"/>
            <w:r>
              <w:t>. (zmiotka, szufelka, miotła)</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03061B41" w14:textId="77777777" w:rsidR="007716EE" w:rsidRDefault="007716EE" w:rsidP="00C41337">
            <w:pPr>
              <w:pStyle w:val="Standard"/>
              <w:widowControl w:val="0"/>
              <w:jc w:val="center"/>
              <w:rPr>
                <w:rFonts w:hint="eastAsia"/>
              </w:rPr>
            </w:pPr>
            <w:r>
              <w:t>5</w:t>
            </w:r>
          </w:p>
        </w:tc>
      </w:tr>
      <w:tr w:rsidR="007716EE" w14:paraId="24B7919F"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009159A9" w14:textId="77777777" w:rsidR="007716EE" w:rsidRDefault="007716EE" w:rsidP="00C41337">
            <w:pPr>
              <w:pStyle w:val="Standard"/>
              <w:widowControl w:val="0"/>
              <w:rPr>
                <w:rFonts w:hint="eastAsia"/>
              </w:rPr>
            </w:pPr>
            <w:r>
              <w:t>2</w:t>
            </w:r>
            <w:r>
              <w:rPr>
                <w:color w:val="000000"/>
              </w:rPr>
              <w:t>0</w:t>
            </w:r>
            <w:r>
              <w:t>.</w:t>
            </w:r>
          </w:p>
        </w:tc>
        <w:tc>
          <w:tcPr>
            <w:tcW w:w="7748" w:type="dxa"/>
            <w:tcBorders>
              <w:left w:val="single" w:sz="4" w:space="0" w:color="000000"/>
              <w:bottom w:val="single" w:sz="4" w:space="0" w:color="000000"/>
              <w:right w:val="single" w:sz="4" w:space="0" w:color="000000"/>
            </w:tcBorders>
            <w:shd w:val="clear" w:color="auto" w:fill="auto"/>
          </w:tcPr>
          <w:p w14:paraId="6329526D" w14:textId="77777777" w:rsidR="007716EE" w:rsidRDefault="007716EE" w:rsidP="00C41337">
            <w:pPr>
              <w:pStyle w:val="Standard"/>
              <w:widowControl w:val="0"/>
              <w:rPr>
                <w:rFonts w:hint="eastAsia"/>
              </w:rPr>
            </w:pPr>
            <w:r>
              <w:rPr>
                <w:color w:val="000000"/>
                <w:shd w:val="clear" w:color="auto" w:fill="FFFF00"/>
              </w:rPr>
              <w:t xml:space="preserve">Zestaw pilników 300/2 (5 </w:t>
            </w:r>
            <w:proofErr w:type="spellStart"/>
            <w:r>
              <w:rPr>
                <w:color w:val="000000"/>
                <w:shd w:val="clear" w:color="auto" w:fill="FFFF00"/>
              </w:rPr>
              <w:t>szt</w:t>
            </w:r>
            <w:proofErr w:type="spellEnd"/>
            <w:r>
              <w:rPr>
                <w:color w:val="000000"/>
                <w:shd w:val="clear" w:color="auto" w:fill="FFFF00"/>
              </w:rPr>
              <w:t xml:space="preserve">) </w:t>
            </w:r>
            <w:proofErr w:type="spellStart"/>
            <w:r>
              <w:rPr>
                <w:color w:val="000000"/>
                <w:shd w:val="clear" w:color="auto" w:fill="FFFF00"/>
              </w:rPr>
              <w:t>kpl</w:t>
            </w:r>
            <w:proofErr w:type="spellEnd"/>
            <w:r>
              <w:rPr>
                <w:color w:val="000000"/>
                <w:shd w:val="clear" w:color="auto" w:fill="FFFF00"/>
              </w:rPr>
              <w:t>.</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434C1BFB"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33C670C7" w14:textId="77777777" w:rsidTr="007716EE">
        <w:trPr>
          <w:trHeight w:val="270"/>
        </w:trPr>
        <w:tc>
          <w:tcPr>
            <w:tcW w:w="619" w:type="dxa"/>
            <w:tcBorders>
              <w:left w:val="single" w:sz="4" w:space="0" w:color="000000"/>
              <w:bottom w:val="single" w:sz="4" w:space="0" w:color="000000"/>
              <w:right w:val="single" w:sz="4" w:space="0" w:color="000000"/>
            </w:tcBorders>
            <w:shd w:val="clear" w:color="auto" w:fill="auto"/>
          </w:tcPr>
          <w:p w14:paraId="315A5189" w14:textId="77777777" w:rsidR="007716EE" w:rsidRDefault="007716EE" w:rsidP="00C41337">
            <w:pPr>
              <w:pStyle w:val="Standard"/>
              <w:widowControl w:val="0"/>
              <w:rPr>
                <w:rFonts w:hint="eastAsia"/>
              </w:rPr>
            </w:pPr>
            <w:r>
              <w:t>2</w:t>
            </w:r>
            <w:r>
              <w:rPr>
                <w:color w:val="000000"/>
              </w:rPr>
              <w:t>1</w:t>
            </w:r>
            <w:r>
              <w:t>.</w:t>
            </w:r>
          </w:p>
        </w:tc>
        <w:tc>
          <w:tcPr>
            <w:tcW w:w="7748" w:type="dxa"/>
            <w:tcBorders>
              <w:left w:val="single" w:sz="4" w:space="0" w:color="000000"/>
              <w:bottom w:val="single" w:sz="4" w:space="0" w:color="000000"/>
              <w:right w:val="single" w:sz="4" w:space="0" w:color="000000"/>
            </w:tcBorders>
            <w:shd w:val="clear" w:color="auto" w:fill="auto"/>
          </w:tcPr>
          <w:p w14:paraId="70F6C743" w14:textId="77777777" w:rsidR="007716EE" w:rsidRDefault="007716EE" w:rsidP="00C41337">
            <w:pPr>
              <w:pStyle w:val="Standard"/>
              <w:widowControl w:val="0"/>
              <w:rPr>
                <w:rFonts w:hint="eastAsia"/>
              </w:rPr>
            </w:pPr>
            <w:r>
              <w:rPr>
                <w:color w:val="000000"/>
                <w:shd w:val="clear" w:color="auto" w:fill="FFFF00"/>
              </w:rPr>
              <w:t>Piłka ręczna ramowa 300 mm</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46475505"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1C425C59" w14:textId="77777777" w:rsidTr="007716EE">
        <w:trPr>
          <w:trHeight w:val="280"/>
        </w:trPr>
        <w:tc>
          <w:tcPr>
            <w:tcW w:w="619" w:type="dxa"/>
            <w:tcBorders>
              <w:left w:val="single" w:sz="4" w:space="0" w:color="000000"/>
              <w:bottom w:val="single" w:sz="4" w:space="0" w:color="000000"/>
              <w:right w:val="single" w:sz="4" w:space="0" w:color="000000"/>
            </w:tcBorders>
            <w:shd w:val="clear" w:color="auto" w:fill="auto"/>
          </w:tcPr>
          <w:p w14:paraId="5EE14DE5" w14:textId="77777777" w:rsidR="007716EE" w:rsidRDefault="007716EE" w:rsidP="00C41337">
            <w:pPr>
              <w:pStyle w:val="Standard"/>
              <w:widowControl w:val="0"/>
              <w:rPr>
                <w:rFonts w:hint="eastAsia"/>
              </w:rPr>
            </w:pPr>
            <w:r>
              <w:t>2</w:t>
            </w:r>
            <w:r>
              <w:rPr>
                <w:color w:val="000000"/>
              </w:rPr>
              <w:t>2</w:t>
            </w:r>
            <w:r>
              <w:t>.</w:t>
            </w:r>
          </w:p>
        </w:tc>
        <w:tc>
          <w:tcPr>
            <w:tcW w:w="7748" w:type="dxa"/>
            <w:tcBorders>
              <w:left w:val="single" w:sz="4" w:space="0" w:color="000000"/>
              <w:bottom w:val="single" w:sz="4" w:space="0" w:color="000000"/>
              <w:right w:val="single" w:sz="4" w:space="0" w:color="000000"/>
            </w:tcBorders>
            <w:shd w:val="clear" w:color="auto" w:fill="auto"/>
          </w:tcPr>
          <w:p w14:paraId="04762E99" w14:textId="77777777" w:rsidR="007716EE" w:rsidRDefault="007716EE" w:rsidP="00C41337">
            <w:pPr>
              <w:pStyle w:val="Standard"/>
              <w:widowControl w:val="0"/>
              <w:rPr>
                <w:rFonts w:hint="eastAsia"/>
              </w:rPr>
            </w:pPr>
            <w:r>
              <w:rPr>
                <w:shd w:val="clear" w:color="auto" w:fill="FFFF00"/>
              </w:rPr>
              <w:t>Szczypce uniwersalne 200 mm</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44E66658"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54B0BF06" w14:textId="77777777" w:rsidTr="007716EE">
        <w:trPr>
          <w:trHeight w:val="550"/>
        </w:trPr>
        <w:tc>
          <w:tcPr>
            <w:tcW w:w="619" w:type="dxa"/>
            <w:tcBorders>
              <w:left w:val="single" w:sz="4" w:space="0" w:color="000000"/>
              <w:bottom w:val="single" w:sz="4" w:space="0" w:color="000000"/>
              <w:right w:val="single" w:sz="4" w:space="0" w:color="000000"/>
            </w:tcBorders>
            <w:shd w:val="clear" w:color="auto" w:fill="auto"/>
          </w:tcPr>
          <w:p w14:paraId="38DD9042" w14:textId="77777777" w:rsidR="007716EE" w:rsidRDefault="007716EE" w:rsidP="00C41337">
            <w:pPr>
              <w:pStyle w:val="Standard"/>
              <w:widowControl w:val="0"/>
              <w:rPr>
                <w:rFonts w:hint="eastAsia"/>
              </w:rPr>
            </w:pPr>
            <w:r>
              <w:t>23.</w:t>
            </w:r>
          </w:p>
        </w:tc>
        <w:tc>
          <w:tcPr>
            <w:tcW w:w="7748" w:type="dxa"/>
            <w:tcBorders>
              <w:left w:val="single" w:sz="4" w:space="0" w:color="000000"/>
              <w:bottom w:val="single" w:sz="4" w:space="0" w:color="000000"/>
              <w:right w:val="single" w:sz="4" w:space="0" w:color="000000"/>
            </w:tcBorders>
            <w:shd w:val="clear" w:color="auto" w:fill="auto"/>
          </w:tcPr>
          <w:p w14:paraId="26F40A39" w14:textId="77777777" w:rsidR="007716EE" w:rsidRDefault="007716EE" w:rsidP="00C41337">
            <w:pPr>
              <w:pStyle w:val="Standard"/>
              <w:widowControl w:val="0"/>
              <w:rPr>
                <w:rFonts w:hint="eastAsia"/>
              </w:rPr>
            </w:pPr>
            <w:r>
              <w:t>Pręt okrągły o średnicy 45 mm aluminiowy PA4 wykonany w 12 klasie dokładności wg DIN 1013 w odcinkach po 4000 +/- 5 mm</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7B38E2CD" w14:textId="77777777" w:rsidR="007716EE" w:rsidRDefault="007716EE" w:rsidP="00C41337">
            <w:pPr>
              <w:pStyle w:val="Standard"/>
              <w:widowControl w:val="0"/>
              <w:jc w:val="center"/>
              <w:rPr>
                <w:rFonts w:hint="eastAsia"/>
              </w:rPr>
            </w:pPr>
            <w:r>
              <w:t>13</w:t>
            </w:r>
          </w:p>
        </w:tc>
      </w:tr>
      <w:tr w:rsidR="007716EE" w14:paraId="2CD9B94B" w14:textId="77777777" w:rsidTr="007716EE">
        <w:trPr>
          <w:trHeight w:val="561"/>
        </w:trPr>
        <w:tc>
          <w:tcPr>
            <w:tcW w:w="619" w:type="dxa"/>
            <w:tcBorders>
              <w:left w:val="single" w:sz="4" w:space="0" w:color="000000"/>
              <w:bottom w:val="single" w:sz="4" w:space="0" w:color="000000"/>
              <w:right w:val="single" w:sz="4" w:space="0" w:color="000000"/>
            </w:tcBorders>
            <w:shd w:val="clear" w:color="auto" w:fill="auto"/>
          </w:tcPr>
          <w:p w14:paraId="1B9D2B7D" w14:textId="77777777" w:rsidR="007716EE" w:rsidRDefault="007716EE" w:rsidP="00C41337">
            <w:pPr>
              <w:pStyle w:val="Standard"/>
              <w:widowControl w:val="0"/>
              <w:rPr>
                <w:rFonts w:hint="eastAsia"/>
              </w:rPr>
            </w:pPr>
            <w:r>
              <w:t>24.</w:t>
            </w:r>
          </w:p>
        </w:tc>
        <w:tc>
          <w:tcPr>
            <w:tcW w:w="7748" w:type="dxa"/>
            <w:tcBorders>
              <w:left w:val="single" w:sz="4" w:space="0" w:color="000000"/>
              <w:bottom w:val="single" w:sz="4" w:space="0" w:color="000000"/>
              <w:right w:val="single" w:sz="4" w:space="0" w:color="000000"/>
            </w:tcBorders>
            <w:shd w:val="clear" w:color="auto" w:fill="auto"/>
          </w:tcPr>
          <w:p w14:paraId="779A19DF" w14:textId="77777777" w:rsidR="007716EE" w:rsidRDefault="007716EE" w:rsidP="00C41337">
            <w:pPr>
              <w:pStyle w:val="Standard"/>
              <w:widowControl w:val="0"/>
              <w:rPr>
                <w:rFonts w:hint="eastAsia"/>
              </w:rPr>
            </w:pPr>
            <w:r>
              <w:rPr>
                <w:shd w:val="clear" w:color="auto" w:fill="FFFF00"/>
              </w:rPr>
              <w:t>Płyta do frezowania o rozmiarach 1500x500x25 mm w formatkach aluminiowych PA4 do frezowania rozmiar 250x250x25</w:t>
            </w:r>
          </w:p>
        </w:tc>
        <w:tc>
          <w:tcPr>
            <w:tcW w:w="997" w:type="dxa"/>
            <w:tcBorders>
              <w:top w:val="single" w:sz="4" w:space="0" w:color="000000"/>
              <w:left w:val="single" w:sz="4" w:space="0" w:color="000000"/>
              <w:bottom w:val="single" w:sz="4" w:space="0" w:color="000000"/>
              <w:right w:val="single" w:sz="4" w:space="0" w:color="auto"/>
            </w:tcBorders>
            <w:shd w:val="clear" w:color="auto" w:fill="auto"/>
            <w:vAlign w:val="center"/>
          </w:tcPr>
          <w:p w14:paraId="6DDF7A71" w14:textId="77777777" w:rsidR="007716EE" w:rsidRDefault="007716EE" w:rsidP="00C41337">
            <w:pPr>
              <w:pStyle w:val="Standard"/>
              <w:widowControl w:val="0"/>
              <w:jc w:val="center"/>
              <w:rPr>
                <w:rFonts w:hint="eastAsia"/>
              </w:rPr>
            </w:pPr>
            <w:r>
              <w:t>48</w:t>
            </w:r>
          </w:p>
        </w:tc>
      </w:tr>
    </w:tbl>
    <w:p w14:paraId="37A648B7" w14:textId="77777777" w:rsidR="006D1185" w:rsidRDefault="006D1185" w:rsidP="006D1185">
      <w:pPr>
        <w:rPr>
          <w:rFonts w:hint="eastAsia"/>
        </w:rPr>
      </w:pPr>
    </w:p>
    <w:p w14:paraId="00F8D718" w14:textId="77777777" w:rsidR="006D1185" w:rsidRDefault="006D1185" w:rsidP="006D1185">
      <w:pPr>
        <w:rPr>
          <w:rFonts w:hint="eastAsia"/>
        </w:rPr>
      </w:pPr>
    </w:p>
    <w:p w14:paraId="6560580F" w14:textId="77777777" w:rsidR="006D1185" w:rsidRDefault="006D1185" w:rsidP="006D1185">
      <w:pPr>
        <w:pStyle w:val="Standard"/>
        <w:numPr>
          <w:ilvl w:val="0"/>
          <w:numId w:val="2"/>
        </w:numPr>
        <w:ind w:left="567" w:hanging="567"/>
        <w:jc w:val="both"/>
        <w:rPr>
          <w:rFonts w:hint="eastAsia"/>
        </w:rPr>
      </w:pPr>
      <w:r>
        <w:rPr>
          <w:shd w:val="clear" w:color="auto" w:fill="FFFF00"/>
        </w:rPr>
        <w:t xml:space="preserve">Przedmiotem zamówienia jest dostawa i uruchomienie zestawu kompaktowego kompresora śrubowego z osuszaczem powietrza i butlą - 1szt. </w:t>
      </w:r>
    </w:p>
    <w:p w14:paraId="3C1F14F6" w14:textId="77777777" w:rsidR="006D1185" w:rsidRDefault="006D1185" w:rsidP="006D1185">
      <w:pPr>
        <w:pStyle w:val="Standard"/>
        <w:ind w:left="1440"/>
        <w:rPr>
          <w:rFonts w:hint="eastAsia"/>
          <w:shd w:val="clear" w:color="auto" w:fill="FFFF00"/>
        </w:rPr>
      </w:pPr>
    </w:p>
    <w:tbl>
      <w:tblPr>
        <w:tblW w:w="0" w:type="auto"/>
        <w:tblInd w:w="114" w:type="dxa"/>
        <w:tblLayout w:type="fixed"/>
        <w:tblLook w:val="0000" w:firstRow="0" w:lastRow="0" w:firstColumn="0" w:lastColumn="0" w:noHBand="0" w:noVBand="0"/>
      </w:tblPr>
      <w:tblGrid>
        <w:gridCol w:w="567"/>
        <w:gridCol w:w="6348"/>
        <w:gridCol w:w="2712"/>
      </w:tblGrid>
      <w:tr w:rsidR="006D1185" w14:paraId="6F64D2D4" w14:textId="77777777" w:rsidTr="00C41337">
        <w:tc>
          <w:tcPr>
            <w:tcW w:w="9627" w:type="dxa"/>
            <w:gridSpan w:val="3"/>
            <w:tcBorders>
              <w:top w:val="single" w:sz="4" w:space="0" w:color="000000"/>
              <w:left w:val="single" w:sz="4" w:space="0" w:color="000000"/>
              <w:bottom w:val="single" w:sz="4" w:space="0" w:color="000000"/>
              <w:right w:val="single" w:sz="4" w:space="0" w:color="000000"/>
            </w:tcBorders>
            <w:shd w:val="clear" w:color="auto" w:fill="auto"/>
          </w:tcPr>
          <w:p w14:paraId="0F73FAAF" w14:textId="77777777" w:rsidR="006D1185" w:rsidRDefault="006D1185" w:rsidP="00C41337">
            <w:pPr>
              <w:pStyle w:val="Standard"/>
              <w:widowControl w:val="0"/>
              <w:jc w:val="center"/>
              <w:rPr>
                <w:rFonts w:hint="eastAsia"/>
              </w:rPr>
            </w:pPr>
            <w:r>
              <w:rPr>
                <w:shd w:val="clear" w:color="auto" w:fill="FFFF00"/>
              </w:rPr>
              <w:t>Wymagania podstawowe</w:t>
            </w:r>
          </w:p>
        </w:tc>
      </w:tr>
      <w:tr w:rsidR="006D1185" w14:paraId="6CFD7081"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9F90542" w14:textId="77777777" w:rsidR="006D1185" w:rsidRDefault="006D1185" w:rsidP="00C41337">
            <w:pPr>
              <w:pStyle w:val="Standard"/>
              <w:widowControl w:val="0"/>
              <w:rPr>
                <w:rFonts w:hint="eastAsia"/>
              </w:rPr>
            </w:pPr>
            <w:r>
              <w:rPr>
                <w:shd w:val="clear" w:color="auto" w:fill="FFFF00"/>
              </w:rPr>
              <w:t>Lp.</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314B5A5E" w14:textId="77777777" w:rsidR="006D1185" w:rsidRDefault="006D1185" w:rsidP="00C41337">
            <w:pPr>
              <w:pStyle w:val="Standard"/>
              <w:widowControl w:val="0"/>
              <w:rPr>
                <w:rFonts w:hint="eastAsia"/>
              </w:rPr>
            </w:pPr>
            <w:r>
              <w:rPr>
                <w:shd w:val="clear" w:color="auto" w:fill="FFFF00"/>
              </w:rPr>
              <w:t>Wymagania</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32D69420" w14:textId="77777777" w:rsidR="006D1185" w:rsidRDefault="006D1185" w:rsidP="00C41337">
            <w:pPr>
              <w:pStyle w:val="Standard"/>
              <w:widowControl w:val="0"/>
              <w:rPr>
                <w:rFonts w:hint="eastAsia"/>
              </w:rPr>
            </w:pPr>
            <w:r>
              <w:rPr>
                <w:shd w:val="clear" w:color="auto" w:fill="FFFF00"/>
              </w:rPr>
              <w:t>Parametry</w:t>
            </w:r>
          </w:p>
        </w:tc>
      </w:tr>
      <w:tr w:rsidR="006D1185" w14:paraId="12155E8A"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1D1FFBF" w14:textId="77777777" w:rsidR="006D1185" w:rsidRDefault="006D1185" w:rsidP="00C41337">
            <w:pPr>
              <w:pStyle w:val="Standard"/>
              <w:widowControl w:val="0"/>
              <w:rPr>
                <w:rFonts w:hint="eastAsia"/>
              </w:rPr>
            </w:pPr>
            <w:r>
              <w:rPr>
                <w:shd w:val="clear" w:color="auto" w:fill="FFFF00"/>
              </w:rPr>
              <w:t>1.</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004D1809" w14:textId="77777777" w:rsidR="006D1185" w:rsidRDefault="006D1185" w:rsidP="00C41337">
            <w:pPr>
              <w:widowControl w:val="0"/>
              <w:rPr>
                <w:rFonts w:hint="eastAsia"/>
              </w:rPr>
            </w:pPr>
            <w:r>
              <w:rPr>
                <w:shd w:val="clear" w:color="auto" w:fill="FFFF00"/>
              </w:rPr>
              <w:t>Długość maks. zestawu</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89FB5FC" w14:textId="77777777" w:rsidR="006D1185" w:rsidRDefault="006D1185" w:rsidP="00C41337">
            <w:pPr>
              <w:widowControl w:val="0"/>
              <w:rPr>
                <w:rFonts w:hint="eastAsia"/>
              </w:rPr>
            </w:pPr>
            <w:r>
              <w:rPr>
                <w:shd w:val="clear" w:color="auto" w:fill="FFFF00"/>
              </w:rPr>
              <w:t>1</w:t>
            </w:r>
            <w:r>
              <w:rPr>
                <w:color w:val="000000"/>
                <w:shd w:val="clear" w:color="auto" w:fill="FFFF00"/>
              </w:rPr>
              <w:t>600</w:t>
            </w:r>
            <w:r>
              <w:rPr>
                <w:shd w:val="clear" w:color="auto" w:fill="FFFF00"/>
              </w:rPr>
              <w:t xml:space="preserve"> mm</w:t>
            </w:r>
          </w:p>
        </w:tc>
      </w:tr>
      <w:tr w:rsidR="006D1185" w14:paraId="491E0831" w14:textId="77777777" w:rsidTr="00C41337">
        <w:tc>
          <w:tcPr>
            <w:tcW w:w="567" w:type="dxa"/>
            <w:tcBorders>
              <w:left w:val="single" w:sz="4" w:space="0" w:color="000000"/>
              <w:bottom w:val="single" w:sz="4" w:space="0" w:color="000000"/>
              <w:right w:val="single" w:sz="4" w:space="0" w:color="000000"/>
            </w:tcBorders>
            <w:shd w:val="clear" w:color="auto" w:fill="auto"/>
          </w:tcPr>
          <w:p w14:paraId="58D89BC3" w14:textId="77777777" w:rsidR="006D1185" w:rsidRDefault="006D1185" w:rsidP="00C41337">
            <w:pPr>
              <w:pStyle w:val="Standard"/>
              <w:widowControl w:val="0"/>
              <w:rPr>
                <w:rFonts w:hint="eastAsia"/>
              </w:rPr>
            </w:pPr>
            <w:r>
              <w:rPr>
                <w:shd w:val="clear" w:color="auto" w:fill="FFFF00"/>
              </w:rPr>
              <w:t>2.</w:t>
            </w:r>
          </w:p>
        </w:tc>
        <w:tc>
          <w:tcPr>
            <w:tcW w:w="6348" w:type="dxa"/>
            <w:tcBorders>
              <w:left w:val="single" w:sz="4" w:space="0" w:color="000000"/>
              <w:bottom w:val="single" w:sz="4" w:space="0" w:color="000000"/>
              <w:right w:val="single" w:sz="4" w:space="0" w:color="000000"/>
            </w:tcBorders>
            <w:shd w:val="clear" w:color="auto" w:fill="auto"/>
          </w:tcPr>
          <w:p w14:paraId="08DC7A8F" w14:textId="77777777" w:rsidR="006D1185" w:rsidRDefault="006D1185" w:rsidP="00C41337">
            <w:pPr>
              <w:widowControl w:val="0"/>
              <w:rPr>
                <w:rFonts w:hint="eastAsia"/>
              </w:rPr>
            </w:pPr>
            <w:r>
              <w:rPr>
                <w:shd w:val="clear" w:color="auto" w:fill="FFFF00"/>
              </w:rPr>
              <w:t>Szerokość maks. zestawu</w:t>
            </w:r>
          </w:p>
        </w:tc>
        <w:tc>
          <w:tcPr>
            <w:tcW w:w="2712" w:type="dxa"/>
            <w:tcBorders>
              <w:left w:val="single" w:sz="4" w:space="0" w:color="000000"/>
              <w:bottom w:val="single" w:sz="4" w:space="0" w:color="000000"/>
              <w:right w:val="single" w:sz="4" w:space="0" w:color="000000"/>
            </w:tcBorders>
            <w:shd w:val="clear" w:color="auto" w:fill="auto"/>
          </w:tcPr>
          <w:p w14:paraId="0D5676F3" w14:textId="77777777" w:rsidR="006D1185" w:rsidRDefault="006D1185" w:rsidP="00C41337">
            <w:pPr>
              <w:widowControl w:val="0"/>
              <w:rPr>
                <w:rFonts w:hint="eastAsia"/>
              </w:rPr>
            </w:pPr>
            <w:r>
              <w:rPr>
                <w:color w:val="000000"/>
                <w:shd w:val="clear" w:color="auto" w:fill="FFFF00"/>
              </w:rPr>
              <w:t>70</w:t>
            </w:r>
            <w:r>
              <w:rPr>
                <w:shd w:val="clear" w:color="auto" w:fill="FFFF00"/>
              </w:rPr>
              <w:t>0 mm</w:t>
            </w:r>
          </w:p>
        </w:tc>
      </w:tr>
      <w:tr w:rsidR="006D1185" w14:paraId="1F0525AB" w14:textId="77777777" w:rsidTr="00C41337">
        <w:tc>
          <w:tcPr>
            <w:tcW w:w="567" w:type="dxa"/>
            <w:tcBorders>
              <w:left w:val="single" w:sz="4" w:space="0" w:color="000000"/>
              <w:bottom w:val="single" w:sz="4" w:space="0" w:color="000000"/>
              <w:right w:val="single" w:sz="4" w:space="0" w:color="000000"/>
            </w:tcBorders>
            <w:shd w:val="clear" w:color="auto" w:fill="auto"/>
          </w:tcPr>
          <w:p w14:paraId="202D1752" w14:textId="77777777" w:rsidR="006D1185" w:rsidRDefault="006D1185" w:rsidP="00C41337">
            <w:pPr>
              <w:pStyle w:val="Standard"/>
              <w:widowControl w:val="0"/>
              <w:rPr>
                <w:rFonts w:hint="eastAsia"/>
              </w:rPr>
            </w:pPr>
            <w:r>
              <w:rPr>
                <w:shd w:val="clear" w:color="auto" w:fill="FFFF00"/>
              </w:rPr>
              <w:t>3.</w:t>
            </w:r>
          </w:p>
        </w:tc>
        <w:tc>
          <w:tcPr>
            <w:tcW w:w="6348" w:type="dxa"/>
            <w:tcBorders>
              <w:left w:val="single" w:sz="4" w:space="0" w:color="000000"/>
              <w:bottom w:val="single" w:sz="4" w:space="0" w:color="000000"/>
              <w:right w:val="single" w:sz="4" w:space="0" w:color="000000"/>
            </w:tcBorders>
            <w:shd w:val="clear" w:color="auto" w:fill="auto"/>
          </w:tcPr>
          <w:p w14:paraId="7CE45E41" w14:textId="77777777" w:rsidR="006D1185" w:rsidRDefault="006D1185" w:rsidP="00C41337">
            <w:pPr>
              <w:widowControl w:val="0"/>
              <w:rPr>
                <w:rFonts w:hint="eastAsia"/>
              </w:rPr>
            </w:pPr>
            <w:r>
              <w:rPr>
                <w:shd w:val="clear" w:color="auto" w:fill="FFFF00"/>
              </w:rPr>
              <w:t>Wysokość maks. zestawu</w:t>
            </w:r>
          </w:p>
        </w:tc>
        <w:tc>
          <w:tcPr>
            <w:tcW w:w="2712" w:type="dxa"/>
            <w:tcBorders>
              <w:left w:val="single" w:sz="4" w:space="0" w:color="000000"/>
              <w:bottom w:val="single" w:sz="4" w:space="0" w:color="000000"/>
              <w:right w:val="single" w:sz="4" w:space="0" w:color="000000"/>
            </w:tcBorders>
            <w:shd w:val="clear" w:color="auto" w:fill="auto"/>
          </w:tcPr>
          <w:p w14:paraId="6000F007" w14:textId="77777777" w:rsidR="006D1185" w:rsidRDefault="006D1185" w:rsidP="00C41337">
            <w:pPr>
              <w:widowControl w:val="0"/>
              <w:rPr>
                <w:rFonts w:hint="eastAsia"/>
              </w:rPr>
            </w:pPr>
            <w:r>
              <w:rPr>
                <w:shd w:val="clear" w:color="auto" w:fill="FFFF00"/>
              </w:rPr>
              <w:t>1</w:t>
            </w:r>
            <w:r>
              <w:rPr>
                <w:color w:val="000000"/>
                <w:shd w:val="clear" w:color="auto" w:fill="FFFF00"/>
              </w:rPr>
              <w:t>50</w:t>
            </w:r>
            <w:r>
              <w:rPr>
                <w:shd w:val="clear" w:color="auto" w:fill="FFFF00"/>
              </w:rPr>
              <w:t>0 mm</w:t>
            </w:r>
          </w:p>
        </w:tc>
      </w:tr>
      <w:tr w:rsidR="006D1185" w14:paraId="74E8A1FA" w14:textId="77777777" w:rsidTr="00C41337">
        <w:tc>
          <w:tcPr>
            <w:tcW w:w="567" w:type="dxa"/>
            <w:tcBorders>
              <w:left w:val="single" w:sz="4" w:space="0" w:color="000000"/>
              <w:bottom w:val="single" w:sz="4" w:space="0" w:color="000000"/>
              <w:right w:val="single" w:sz="4" w:space="0" w:color="000000"/>
            </w:tcBorders>
            <w:shd w:val="clear" w:color="auto" w:fill="auto"/>
          </w:tcPr>
          <w:p w14:paraId="2382E4E5" w14:textId="77777777" w:rsidR="006D1185" w:rsidRDefault="006D1185" w:rsidP="00C41337">
            <w:pPr>
              <w:pStyle w:val="Standard"/>
              <w:widowControl w:val="0"/>
              <w:rPr>
                <w:rFonts w:hint="eastAsia"/>
              </w:rPr>
            </w:pPr>
            <w:r>
              <w:rPr>
                <w:color w:val="000000"/>
                <w:shd w:val="clear" w:color="auto" w:fill="FFFF00"/>
              </w:rPr>
              <w:t>4</w:t>
            </w:r>
            <w:r>
              <w:rPr>
                <w:shd w:val="clear" w:color="auto" w:fill="FFFF00"/>
              </w:rPr>
              <w:t>.</w:t>
            </w:r>
          </w:p>
        </w:tc>
        <w:tc>
          <w:tcPr>
            <w:tcW w:w="6348" w:type="dxa"/>
            <w:tcBorders>
              <w:left w:val="single" w:sz="4" w:space="0" w:color="000000"/>
              <w:bottom w:val="single" w:sz="4" w:space="0" w:color="000000"/>
              <w:right w:val="single" w:sz="4" w:space="0" w:color="000000"/>
            </w:tcBorders>
            <w:shd w:val="clear" w:color="auto" w:fill="auto"/>
          </w:tcPr>
          <w:p w14:paraId="6F93DB83" w14:textId="77777777" w:rsidR="006D1185" w:rsidRDefault="006D1185" w:rsidP="00C41337">
            <w:pPr>
              <w:widowControl w:val="0"/>
              <w:rPr>
                <w:rFonts w:hint="eastAsia"/>
              </w:rPr>
            </w:pPr>
            <w:r>
              <w:rPr>
                <w:color w:val="000000"/>
                <w:shd w:val="clear" w:color="auto" w:fill="FFFF00"/>
              </w:rPr>
              <w:t>Wydajność min. przy ciśnieniu 8 bar</w:t>
            </w:r>
          </w:p>
        </w:tc>
        <w:tc>
          <w:tcPr>
            <w:tcW w:w="2712" w:type="dxa"/>
            <w:tcBorders>
              <w:left w:val="single" w:sz="4" w:space="0" w:color="000000"/>
              <w:bottom w:val="single" w:sz="4" w:space="0" w:color="000000"/>
              <w:right w:val="single" w:sz="4" w:space="0" w:color="000000"/>
            </w:tcBorders>
            <w:shd w:val="clear" w:color="auto" w:fill="auto"/>
          </w:tcPr>
          <w:p w14:paraId="165924E2" w14:textId="77777777" w:rsidR="006D1185" w:rsidRDefault="006D1185" w:rsidP="00C41337">
            <w:pPr>
              <w:widowControl w:val="0"/>
              <w:rPr>
                <w:rFonts w:hint="eastAsia"/>
              </w:rPr>
            </w:pPr>
            <w:r>
              <w:rPr>
                <w:color w:val="000000"/>
                <w:shd w:val="clear" w:color="auto" w:fill="FFFF00"/>
              </w:rPr>
              <w:t>0,7 m3/min</w:t>
            </w:r>
          </w:p>
        </w:tc>
      </w:tr>
      <w:tr w:rsidR="006D1185" w14:paraId="27C67A99"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B9AF6A6" w14:textId="77777777" w:rsidR="006D1185" w:rsidRDefault="006D1185" w:rsidP="00C41337">
            <w:pPr>
              <w:pStyle w:val="Standard"/>
              <w:widowControl w:val="0"/>
              <w:rPr>
                <w:rFonts w:hint="eastAsia"/>
              </w:rPr>
            </w:pPr>
            <w:r>
              <w:rPr>
                <w:color w:val="000000"/>
                <w:shd w:val="clear" w:color="auto" w:fill="FFFF00"/>
              </w:rPr>
              <w:lastRenderedPageBreak/>
              <w:t>5</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22F4F77A" w14:textId="77777777" w:rsidR="006D1185" w:rsidRDefault="006D1185" w:rsidP="00C41337">
            <w:pPr>
              <w:widowControl w:val="0"/>
              <w:rPr>
                <w:rFonts w:hint="eastAsia"/>
              </w:rPr>
            </w:pPr>
            <w:r>
              <w:rPr>
                <w:color w:val="000000"/>
                <w:shd w:val="clear" w:color="auto" w:fill="FFFF00"/>
              </w:rPr>
              <w:t>Wydajność min. przy ciśnieniu 10 bar</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2AC6CD80" w14:textId="77777777" w:rsidR="006D1185" w:rsidRDefault="006D1185" w:rsidP="00C41337">
            <w:pPr>
              <w:widowControl w:val="0"/>
              <w:rPr>
                <w:rFonts w:hint="eastAsia"/>
              </w:rPr>
            </w:pPr>
            <w:r>
              <w:rPr>
                <w:color w:val="000000"/>
                <w:shd w:val="clear" w:color="auto" w:fill="FFFF00"/>
              </w:rPr>
              <w:t>0,5 m3/min</w:t>
            </w:r>
          </w:p>
        </w:tc>
      </w:tr>
      <w:tr w:rsidR="006D1185" w14:paraId="21423085"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45A03EC" w14:textId="77777777" w:rsidR="006D1185" w:rsidRDefault="006D1185" w:rsidP="00C41337">
            <w:pPr>
              <w:pStyle w:val="Standard"/>
              <w:widowControl w:val="0"/>
              <w:rPr>
                <w:rFonts w:hint="eastAsia"/>
              </w:rPr>
            </w:pPr>
            <w:r>
              <w:rPr>
                <w:color w:val="000000"/>
                <w:shd w:val="clear" w:color="auto" w:fill="FFFF00"/>
              </w:rPr>
              <w:t>6</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0C551B07" w14:textId="77777777" w:rsidR="006D1185" w:rsidRDefault="006D1185" w:rsidP="00C41337">
            <w:pPr>
              <w:widowControl w:val="0"/>
              <w:rPr>
                <w:rFonts w:hint="eastAsia"/>
              </w:rPr>
            </w:pPr>
            <w:r>
              <w:rPr>
                <w:color w:val="000000"/>
                <w:shd w:val="clear" w:color="auto" w:fill="FFFF00"/>
              </w:rPr>
              <w:t>Zbiornik powietrza o pojemności min.</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37FA880D" w14:textId="77777777" w:rsidR="006D1185" w:rsidRDefault="006D1185" w:rsidP="00C41337">
            <w:pPr>
              <w:widowControl w:val="0"/>
              <w:rPr>
                <w:rFonts w:hint="eastAsia"/>
              </w:rPr>
            </w:pPr>
            <w:r>
              <w:rPr>
                <w:color w:val="000000"/>
                <w:shd w:val="clear" w:color="auto" w:fill="FFFF00"/>
              </w:rPr>
              <w:t>250 l</w:t>
            </w:r>
          </w:p>
        </w:tc>
      </w:tr>
      <w:tr w:rsidR="006D1185" w14:paraId="5E99D156"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34C10F9" w14:textId="77777777" w:rsidR="006D1185" w:rsidRDefault="006D1185" w:rsidP="00C41337">
            <w:pPr>
              <w:pStyle w:val="Standard"/>
              <w:widowControl w:val="0"/>
              <w:rPr>
                <w:rFonts w:hint="eastAsia"/>
              </w:rPr>
            </w:pPr>
            <w:r>
              <w:rPr>
                <w:color w:val="000000"/>
                <w:shd w:val="clear" w:color="auto" w:fill="FFFF00"/>
              </w:rPr>
              <w:t>7</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1833CBD8" w14:textId="77777777" w:rsidR="006D1185" w:rsidRDefault="006D1185" w:rsidP="00C41337">
            <w:pPr>
              <w:widowControl w:val="0"/>
              <w:rPr>
                <w:rFonts w:hint="eastAsia"/>
              </w:rPr>
            </w:pPr>
            <w:r>
              <w:rPr>
                <w:rFonts w:ascii="CIDFont+F3" w:hAnsi="CIDFont+F3" w:cs="CIDFont+F3"/>
                <w:shd w:val="clear" w:color="auto" w:fill="FFFF00"/>
              </w:rPr>
              <w:t>Moc całkowita zestawy do</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161FD778" w14:textId="77777777" w:rsidR="006D1185" w:rsidRDefault="006D1185" w:rsidP="00C41337">
            <w:pPr>
              <w:widowControl w:val="0"/>
              <w:rPr>
                <w:rFonts w:hint="eastAsia"/>
              </w:rPr>
            </w:pPr>
            <w:r>
              <w:rPr>
                <w:rFonts w:ascii="CIDFont+F3" w:hAnsi="CIDFont+F3" w:cs="CIDFont+F3"/>
                <w:shd w:val="clear" w:color="auto" w:fill="FFFF00"/>
              </w:rPr>
              <w:t>6 kW</w:t>
            </w:r>
          </w:p>
        </w:tc>
      </w:tr>
      <w:tr w:rsidR="006D1185" w14:paraId="3A612030" w14:textId="77777777" w:rsidTr="00C4133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E00B9AA" w14:textId="77777777" w:rsidR="006D1185" w:rsidRDefault="006D1185" w:rsidP="00C41337">
            <w:pPr>
              <w:pStyle w:val="Standard"/>
              <w:widowControl w:val="0"/>
              <w:rPr>
                <w:rFonts w:hint="eastAsia"/>
              </w:rPr>
            </w:pPr>
            <w:r>
              <w:rPr>
                <w:color w:val="000000"/>
                <w:shd w:val="clear" w:color="auto" w:fill="FFFF00"/>
              </w:rPr>
              <w:t>8</w:t>
            </w:r>
            <w:r>
              <w:rPr>
                <w:shd w:val="clear" w:color="auto" w:fill="FFFF00"/>
              </w:rPr>
              <w:t>.</w:t>
            </w:r>
          </w:p>
        </w:tc>
        <w:tc>
          <w:tcPr>
            <w:tcW w:w="6348" w:type="dxa"/>
            <w:tcBorders>
              <w:top w:val="single" w:sz="4" w:space="0" w:color="000000"/>
              <w:left w:val="single" w:sz="4" w:space="0" w:color="000000"/>
              <w:bottom w:val="single" w:sz="4" w:space="0" w:color="000000"/>
              <w:right w:val="single" w:sz="4" w:space="0" w:color="000000"/>
            </w:tcBorders>
            <w:shd w:val="clear" w:color="auto" w:fill="auto"/>
          </w:tcPr>
          <w:p w14:paraId="0CDF9E68" w14:textId="77777777" w:rsidR="006D1185" w:rsidRDefault="006D1185" w:rsidP="00C41337">
            <w:pPr>
              <w:pStyle w:val="Standard"/>
              <w:widowControl w:val="0"/>
              <w:rPr>
                <w:rFonts w:hint="eastAsia"/>
              </w:rPr>
            </w:pPr>
            <w:r>
              <w:rPr>
                <w:shd w:val="clear" w:color="auto" w:fill="FFFF00"/>
              </w:rPr>
              <w:t>Masa całkowita zestawu do</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14:paraId="79CCA19E" w14:textId="77777777" w:rsidR="006D1185" w:rsidRDefault="006D1185" w:rsidP="00C41337">
            <w:pPr>
              <w:pStyle w:val="Standard"/>
              <w:widowControl w:val="0"/>
              <w:rPr>
                <w:rFonts w:hint="eastAsia"/>
              </w:rPr>
            </w:pPr>
            <w:r>
              <w:rPr>
                <w:shd w:val="clear" w:color="auto" w:fill="FFFF00"/>
              </w:rPr>
              <w:t>350 kg</w:t>
            </w:r>
          </w:p>
        </w:tc>
      </w:tr>
      <w:tr w:rsidR="006D1185" w14:paraId="533D32FC" w14:textId="77777777" w:rsidTr="00C41337">
        <w:tc>
          <w:tcPr>
            <w:tcW w:w="9627" w:type="dxa"/>
            <w:gridSpan w:val="3"/>
            <w:tcBorders>
              <w:left w:val="single" w:sz="4" w:space="0" w:color="000000"/>
              <w:bottom w:val="single" w:sz="4" w:space="0" w:color="000000"/>
              <w:right w:val="single" w:sz="4" w:space="0" w:color="000000"/>
            </w:tcBorders>
            <w:shd w:val="clear" w:color="auto" w:fill="auto"/>
          </w:tcPr>
          <w:p w14:paraId="3B1C9998" w14:textId="77777777" w:rsidR="006D1185" w:rsidRDefault="006D1185" w:rsidP="00C41337">
            <w:pPr>
              <w:pStyle w:val="Standard"/>
              <w:widowControl w:val="0"/>
              <w:jc w:val="center"/>
              <w:rPr>
                <w:rFonts w:hint="eastAsia"/>
              </w:rPr>
            </w:pPr>
            <w:r>
              <w:rPr>
                <w:shd w:val="clear" w:color="auto" w:fill="FFFF00"/>
              </w:rPr>
              <w:t>Inne</w:t>
            </w:r>
          </w:p>
        </w:tc>
      </w:tr>
      <w:tr w:rsidR="006D1185" w14:paraId="03BF2995" w14:textId="77777777" w:rsidTr="00C41337">
        <w:tc>
          <w:tcPr>
            <w:tcW w:w="567" w:type="dxa"/>
            <w:tcBorders>
              <w:left w:val="single" w:sz="4" w:space="0" w:color="000000"/>
              <w:bottom w:val="single" w:sz="4" w:space="0" w:color="000000"/>
              <w:right w:val="single" w:sz="4" w:space="0" w:color="000000"/>
            </w:tcBorders>
            <w:shd w:val="clear" w:color="auto" w:fill="auto"/>
          </w:tcPr>
          <w:p w14:paraId="6DD9D46C" w14:textId="77777777" w:rsidR="006D1185" w:rsidRDefault="006D1185" w:rsidP="00C41337">
            <w:pPr>
              <w:pStyle w:val="Standard"/>
              <w:widowControl w:val="0"/>
              <w:rPr>
                <w:rFonts w:hint="eastAsia"/>
              </w:rPr>
            </w:pPr>
            <w:r>
              <w:rPr>
                <w:color w:val="000000"/>
                <w:shd w:val="clear" w:color="auto" w:fill="FFFF00"/>
              </w:rPr>
              <w:t>9.</w:t>
            </w:r>
          </w:p>
        </w:t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58B71C22" w14:textId="77777777" w:rsidR="006D1185" w:rsidRDefault="006D1185" w:rsidP="00C41337">
            <w:pPr>
              <w:pStyle w:val="Standard"/>
              <w:widowControl w:val="0"/>
              <w:rPr>
                <w:rFonts w:hint="eastAsia"/>
              </w:rPr>
            </w:pPr>
            <w:r>
              <w:rPr>
                <w:shd w:val="clear" w:color="auto" w:fill="FFFF00"/>
              </w:rPr>
              <w:t xml:space="preserve">Szkolenie operatorów w zakresie obsługi i eksploatacji w cenie </w:t>
            </w:r>
            <w:r>
              <w:rPr>
                <w:color w:val="000000"/>
                <w:shd w:val="clear" w:color="auto" w:fill="FFFF00"/>
              </w:rPr>
              <w:t>urządzenia</w:t>
            </w:r>
            <w:r>
              <w:rPr>
                <w:shd w:val="clear" w:color="auto" w:fill="FFFF00"/>
              </w:rPr>
              <w:t xml:space="preserve"> – czas szkoleni</w:t>
            </w:r>
            <w:r>
              <w:rPr>
                <w:color w:val="000000"/>
                <w:shd w:val="clear" w:color="auto" w:fill="FFFF00"/>
              </w:rPr>
              <w:t>a</w:t>
            </w:r>
            <w:r>
              <w:rPr>
                <w:shd w:val="clear" w:color="auto" w:fill="FFFF00"/>
              </w:rPr>
              <w:t xml:space="preserve"> </w:t>
            </w:r>
            <w:r>
              <w:rPr>
                <w:color w:val="000000"/>
                <w:shd w:val="clear" w:color="auto" w:fill="FFFF00"/>
              </w:rPr>
              <w:t>i</w:t>
            </w:r>
            <w:r>
              <w:rPr>
                <w:shd w:val="clear" w:color="auto" w:fill="FFFF00"/>
              </w:rPr>
              <w:t xml:space="preserve"> miejsce do uzgodnienia</w:t>
            </w:r>
          </w:p>
        </w:tc>
      </w:tr>
      <w:tr w:rsidR="006D1185" w14:paraId="5C31B960" w14:textId="77777777" w:rsidTr="00C41337">
        <w:tc>
          <w:tcPr>
            <w:tcW w:w="567" w:type="dxa"/>
            <w:tcBorders>
              <w:left w:val="single" w:sz="4" w:space="0" w:color="000000"/>
              <w:bottom w:val="single" w:sz="4" w:space="0" w:color="000000"/>
              <w:right w:val="single" w:sz="4" w:space="0" w:color="000000"/>
            </w:tcBorders>
            <w:shd w:val="clear" w:color="auto" w:fill="auto"/>
          </w:tcPr>
          <w:p w14:paraId="57AAFBD0" w14:textId="77777777" w:rsidR="006D1185" w:rsidRDefault="006D1185" w:rsidP="00C41337">
            <w:pPr>
              <w:pStyle w:val="Standard"/>
              <w:widowControl w:val="0"/>
              <w:rPr>
                <w:rFonts w:hint="eastAsia"/>
              </w:rPr>
            </w:pPr>
            <w:r>
              <w:rPr>
                <w:color w:val="000000"/>
                <w:shd w:val="clear" w:color="auto" w:fill="FFFF00"/>
              </w:rPr>
              <w:t>10</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558B4DBA" w14:textId="77777777" w:rsidR="006D1185" w:rsidRDefault="006D1185" w:rsidP="00C41337">
            <w:pPr>
              <w:pStyle w:val="Standard"/>
              <w:widowControl w:val="0"/>
              <w:rPr>
                <w:rFonts w:hint="eastAsia"/>
              </w:rPr>
            </w:pPr>
            <w:r>
              <w:rPr>
                <w:shd w:val="clear" w:color="auto" w:fill="FFFF00"/>
              </w:rPr>
              <w:t>Instrukcja obsługi i eksploatacji maszyny</w:t>
            </w:r>
          </w:p>
        </w:tc>
      </w:tr>
      <w:tr w:rsidR="006D1185" w14:paraId="21CBE2A9" w14:textId="77777777" w:rsidTr="00C41337">
        <w:tc>
          <w:tcPr>
            <w:tcW w:w="567" w:type="dxa"/>
            <w:tcBorders>
              <w:left w:val="single" w:sz="4" w:space="0" w:color="000000"/>
              <w:bottom w:val="single" w:sz="4" w:space="0" w:color="000000"/>
              <w:right w:val="single" w:sz="4" w:space="0" w:color="000000"/>
            </w:tcBorders>
            <w:shd w:val="clear" w:color="auto" w:fill="auto"/>
          </w:tcPr>
          <w:p w14:paraId="7AA18BC9" w14:textId="77777777" w:rsidR="006D1185" w:rsidRDefault="006D1185" w:rsidP="00C41337">
            <w:pPr>
              <w:pStyle w:val="Standard"/>
              <w:widowControl w:val="0"/>
              <w:rPr>
                <w:rFonts w:hint="eastAsia"/>
              </w:rPr>
            </w:pPr>
            <w:r>
              <w:rPr>
                <w:color w:val="000000"/>
                <w:shd w:val="clear" w:color="auto" w:fill="FFFF00"/>
              </w:rPr>
              <w:t>11</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227C9E26" w14:textId="77777777" w:rsidR="006D1185" w:rsidRDefault="006D1185" w:rsidP="00C41337">
            <w:pPr>
              <w:pStyle w:val="Standard"/>
              <w:widowControl w:val="0"/>
              <w:rPr>
                <w:rFonts w:hint="eastAsia"/>
              </w:rPr>
            </w:pPr>
            <w:r>
              <w:rPr>
                <w:shd w:val="clear" w:color="auto" w:fill="FFFF00"/>
              </w:rPr>
              <w:t>Certyfikat bezpieczeństwa – znak CE/Deklaracja zgodności</w:t>
            </w:r>
          </w:p>
        </w:tc>
      </w:tr>
      <w:tr w:rsidR="006D1185" w14:paraId="27523345" w14:textId="77777777" w:rsidTr="00C41337">
        <w:tc>
          <w:tcPr>
            <w:tcW w:w="567" w:type="dxa"/>
            <w:tcBorders>
              <w:left w:val="single" w:sz="4" w:space="0" w:color="000000"/>
              <w:bottom w:val="single" w:sz="4" w:space="0" w:color="000000"/>
              <w:right w:val="single" w:sz="4" w:space="0" w:color="000000"/>
            </w:tcBorders>
            <w:shd w:val="clear" w:color="auto" w:fill="auto"/>
          </w:tcPr>
          <w:p w14:paraId="25C3327B" w14:textId="77777777" w:rsidR="006D1185" w:rsidRDefault="006D1185" w:rsidP="00C41337">
            <w:pPr>
              <w:pStyle w:val="Standard"/>
              <w:widowControl w:val="0"/>
              <w:rPr>
                <w:rFonts w:hint="eastAsia"/>
              </w:rPr>
            </w:pPr>
            <w:r>
              <w:rPr>
                <w:color w:val="000000"/>
                <w:shd w:val="clear" w:color="auto" w:fill="FFFF00"/>
              </w:rPr>
              <w:t>12</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4C745E4B" w14:textId="77777777" w:rsidR="006D1185" w:rsidRDefault="006D1185" w:rsidP="00C41337">
            <w:pPr>
              <w:pStyle w:val="Standard"/>
              <w:widowControl w:val="0"/>
              <w:rPr>
                <w:rFonts w:hint="eastAsia"/>
              </w:rPr>
            </w:pPr>
            <w:r>
              <w:rPr>
                <w:shd w:val="clear" w:color="auto" w:fill="FFFF00"/>
              </w:rPr>
              <w:t>Serwis gwarancyjny i pogwarancyjny na terenie Polski</w:t>
            </w:r>
          </w:p>
        </w:tc>
      </w:tr>
      <w:tr w:rsidR="006D1185" w14:paraId="0B969279" w14:textId="77777777" w:rsidTr="00C41337">
        <w:tc>
          <w:tcPr>
            <w:tcW w:w="567" w:type="dxa"/>
            <w:tcBorders>
              <w:left w:val="single" w:sz="4" w:space="0" w:color="000000"/>
              <w:bottom w:val="single" w:sz="4" w:space="0" w:color="000000"/>
              <w:right w:val="single" w:sz="4" w:space="0" w:color="000000"/>
            </w:tcBorders>
            <w:shd w:val="clear" w:color="auto" w:fill="auto"/>
          </w:tcPr>
          <w:p w14:paraId="1785B79C" w14:textId="77777777" w:rsidR="006D1185" w:rsidRDefault="006D1185" w:rsidP="00C41337">
            <w:pPr>
              <w:pStyle w:val="Standard"/>
              <w:widowControl w:val="0"/>
              <w:rPr>
                <w:rFonts w:hint="eastAsia"/>
              </w:rPr>
            </w:pPr>
            <w:r>
              <w:rPr>
                <w:color w:val="000000"/>
                <w:shd w:val="clear" w:color="auto" w:fill="FFFF00"/>
              </w:rPr>
              <w:t>13</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7FE19178" w14:textId="77777777" w:rsidR="006D1185" w:rsidRDefault="006D1185" w:rsidP="00C41337">
            <w:pPr>
              <w:pStyle w:val="Standard"/>
              <w:widowControl w:val="0"/>
              <w:rPr>
                <w:rFonts w:hint="eastAsia"/>
              </w:rPr>
            </w:pPr>
            <w:r>
              <w:rPr>
                <w:shd w:val="clear" w:color="auto" w:fill="FFFF00"/>
              </w:rPr>
              <w:t>Okres gwarancji min. 24 miesiące liczony od daty odbioru</w:t>
            </w:r>
          </w:p>
        </w:tc>
      </w:tr>
      <w:tr w:rsidR="006D1185" w14:paraId="0B92F50E" w14:textId="77777777" w:rsidTr="00C41337">
        <w:tc>
          <w:tcPr>
            <w:tcW w:w="567" w:type="dxa"/>
            <w:tcBorders>
              <w:left w:val="single" w:sz="4" w:space="0" w:color="000000"/>
              <w:bottom w:val="single" w:sz="4" w:space="0" w:color="000000"/>
              <w:right w:val="single" w:sz="4" w:space="0" w:color="000000"/>
            </w:tcBorders>
            <w:shd w:val="clear" w:color="auto" w:fill="auto"/>
          </w:tcPr>
          <w:p w14:paraId="2A7DD266" w14:textId="77777777" w:rsidR="006D1185" w:rsidRDefault="006D1185" w:rsidP="00C41337">
            <w:pPr>
              <w:pStyle w:val="Standard"/>
              <w:widowControl w:val="0"/>
              <w:rPr>
                <w:rFonts w:hint="eastAsia"/>
              </w:rPr>
            </w:pPr>
            <w:r>
              <w:rPr>
                <w:color w:val="000000"/>
                <w:shd w:val="clear" w:color="auto" w:fill="FFFF00"/>
              </w:rPr>
              <w:t>14</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37FD4D80" w14:textId="77777777" w:rsidR="006D1185" w:rsidRDefault="006D1185" w:rsidP="00C41337">
            <w:pPr>
              <w:pStyle w:val="Standard"/>
              <w:widowControl w:val="0"/>
              <w:rPr>
                <w:rFonts w:hint="eastAsia"/>
              </w:rPr>
            </w:pPr>
            <w:r>
              <w:rPr>
                <w:shd w:val="clear" w:color="auto" w:fill="FFFF00"/>
              </w:rPr>
              <w:t>Czas oczekiwania na serwis do 72 godz. od poinformowania serwisu</w:t>
            </w:r>
          </w:p>
        </w:tc>
      </w:tr>
      <w:tr w:rsidR="006D1185" w14:paraId="7AE9D90B" w14:textId="77777777" w:rsidTr="00C41337">
        <w:tc>
          <w:tcPr>
            <w:tcW w:w="567" w:type="dxa"/>
            <w:tcBorders>
              <w:left w:val="single" w:sz="4" w:space="0" w:color="000000"/>
              <w:bottom w:val="single" w:sz="4" w:space="0" w:color="000000"/>
              <w:right w:val="single" w:sz="4" w:space="0" w:color="000000"/>
            </w:tcBorders>
            <w:shd w:val="clear" w:color="auto" w:fill="auto"/>
          </w:tcPr>
          <w:p w14:paraId="1FCFCD7D" w14:textId="77777777" w:rsidR="006D1185" w:rsidRDefault="006D1185" w:rsidP="00C41337">
            <w:pPr>
              <w:pStyle w:val="Standard"/>
              <w:widowControl w:val="0"/>
              <w:rPr>
                <w:rFonts w:hint="eastAsia"/>
              </w:rPr>
            </w:pPr>
            <w:r>
              <w:rPr>
                <w:color w:val="000000"/>
                <w:shd w:val="clear" w:color="auto" w:fill="FFFF00"/>
              </w:rPr>
              <w:t>15</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020AFF1E" w14:textId="77777777" w:rsidR="006D1185" w:rsidRDefault="006D1185" w:rsidP="00C41337">
            <w:pPr>
              <w:pStyle w:val="Standard"/>
              <w:widowControl w:val="0"/>
              <w:rPr>
                <w:rFonts w:hint="eastAsia"/>
              </w:rPr>
            </w:pPr>
            <w:r>
              <w:rPr>
                <w:shd w:val="clear" w:color="auto" w:fill="FFFF00"/>
              </w:rPr>
              <w:t>Wykaz materiałów eksploatacyjnych</w:t>
            </w:r>
          </w:p>
        </w:tc>
      </w:tr>
      <w:tr w:rsidR="006D1185" w14:paraId="6E9F38C8" w14:textId="77777777" w:rsidTr="00C41337">
        <w:tc>
          <w:tcPr>
            <w:tcW w:w="567" w:type="dxa"/>
            <w:tcBorders>
              <w:left w:val="single" w:sz="4" w:space="0" w:color="000000"/>
              <w:bottom w:val="single" w:sz="4" w:space="0" w:color="000000"/>
              <w:right w:val="single" w:sz="4" w:space="0" w:color="000000"/>
            </w:tcBorders>
            <w:shd w:val="clear" w:color="auto" w:fill="auto"/>
          </w:tcPr>
          <w:p w14:paraId="78386F36" w14:textId="77777777" w:rsidR="006D1185" w:rsidRDefault="006D1185" w:rsidP="00C41337">
            <w:pPr>
              <w:pStyle w:val="Standard"/>
              <w:widowControl w:val="0"/>
              <w:rPr>
                <w:rFonts w:hint="eastAsia"/>
              </w:rPr>
            </w:pPr>
            <w:r>
              <w:rPr>
                <w:color w:val="000000"/>
                <w:shd w:val="clear" w:color="auto" w:fill="FFFF00"/>
              </w:rPr>
              <w:t>16</w:t>
            </w:r>
            <w:r>
              <w:rPr>
                <w:shd w:val="clear" w:color="auto" w:fill="FFFF00"/>
              </w:rPr>
              <w:t>.</w:t>
            </w:r>
          </w:p>
        </w:tc>
        <w:tc>
          <w:tcPr>
            <w:tcW w:w="9060" w:type="dxa"/>
            <w:gridSpan w:val="2"/>
            <w:tcBorders>
              <w:left w:val="single" w:sz="4" w:space="0" w:color="000000"/>
              <w:bottom w:val="single" w:sz="4" w:space="0" w:color="000000"/>
              <w:right w:val="single" w:sz="4" w:space="0" w:color="000000"/>
            </w:tcBorders>
            <w:shd w:val="clear" w:color="auto" w:fill="auto"/>
          </w:tcPr>
          <w:p w14:paraId="280F50E5" w14:textId="77777777" w:rsidR="006D1185" w:rsidRDefault="006D1185" w:rsidP="00C41337">
            <w:pPr>
              <w:pStyle w:val="Standard"/>
              <w:widowControl w:val="0"/>
              <w:rPr>
                <w:rFonts w:hint="eastAsia"/>
              </w:rPr>
            </w:pPr>
            <w:r>
              <w:rPr>
                <w:shd w:val="clear" w:color="auto" w:fill="FFFF00"/>
              </w:rPr>
              <w:t>Schematy elektryczne i pneumatyczne</w:t>
            </w:r>
          </w:p>
        </w:tc>
      </w:tr>
    </w:tbl>
    <w:p w14:paraId="6D523775" w14:textId="77777777" w:rsidR="006D1185" w:rsidRDefault="006D1185" w:rsidP="006D1185">
      <w:pPr>
        <w:ind w:left="1440"/>
        <w:rPr>
          <w:rFonts w:hint="eastAsia"/>
          <w:shd w:val="clear" w:color="auto" w:fill="FFFF00"/>
        </w:rPr>
      </w:pPr>
    </w:p>
    <w:p w14:paraId="55604C70" w14:textId="77777777" w:rsidR="006D1185" w:rsidRDefault="006D1185" w:rsidP="006D1185">
      <w:pPr>
        <w:ind w:left="1440"/>
        <w:rPr>
          <w:rFonts w:hint="eastAsia"/>
          <w:shd w:val="clear" w:color="auto" w:fill="FFFF00"/>
        </w:rPr>
      </w:pPr>
    </w:p>
    <w:p w14:paraId="6A61433F" w14:textId="77777777" w:rsidR="006D1185" w:rsidRDefault="006D1185" w:rsidP="006D1185">
      <w:pPr>
        <w:pStyle w:val="Standard"/>
        <w:numPr>
          <w:ilvl w:val="0"/>
          <w:numId w:val="2"/>
        </w:numPr>
        <w:ind w:left="0" w:firstLine="0"/>
        <w:jc w:val="both"/>
        <w:rPr>
          <w:rFonts w:hint="eastAsia"/>
        </w:rPr>
      </w:pPr>
      <w:r>
        <w:rPr>
          <w:shd w:val="clear" w:color="auto" w:fill="FFFF00"/>
        </w:rPr>
        <w:t xml:space="preserve">Przedmiotem zamówienia jest dostawa wyposażenia kontrolno-pomiarowego według listy zamieszczonej w poniższej tabeli – 1 </w:t>
      </w:r>
      <w:proofErr w:type="spellStart"/>
      <w:r>
        <w:rPr>
          <w:shd w:val="clear" w:color="auto" w:fill="FFFF00"/>
        </w:rPr>
        <w:t>kpl</w:t>
      </w:r>
      <w:proofErr w:type="spellEnd"/>
      <w:r>
        <w:rPr>
          <w:shd w:val="clear" w:color="auto" w:fill="FFFF00"/>
        </w:rPr>
        <w:t>.</w:t>
      </w:r>
    </w:p>
    <w:p w14:paraId="305DAA92" w14:textId="77777777" w:rsidR="006D1185" w:rsidRDefault="006D1185" w:rsidP="006D1185">
      <w:pPr>
        <w:rPr>
          <w:rFonts w:hint="eastAsia"/>
        </w:rPr>
      </w:pPr>
    </w:p>
    <w:p w14:paraId="14655EFC" w14:textId="77777777" w:rsidR="006D1185" w:rsidRDefault="006D1185" w:rsidP="006D1185">
      <w:pPr>
        <w:rPr>
          <w:rFonts w:hint="eastAsia"/>
        </w:rPr>
      </w:pPr>
    </w:p>
    <w:tbl>
      <w:tblPr>
        <w:tblW w:w="9475" w:type="dxa"/>
        <w:tblInd w:w="158"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630"/>
        <w:gridCol w:w="8020"/>
        <w:gridCol w:w="825"/>
      </w:tblGrid>
      <w:tr w:rsidR="007716EE" w14:paraId="71946581" w14:textId="77777777" w:rsidTr="007716EE">
        <w:trPr>
          <w:trHeight w:val="275"/>
        </w:trPr>
        <w:tc>
          <w:tcPr>
            <w:tcW w:w="630" w:type="dxa"/>
            <w:shd w:val="clear" w:color="auto" w:fill="auto"/>
          </w:tcPr>
          <w:p w14:paraId="0FF9A904" w14:textId="77777777" w:rsidR="007716EE" w:rsidRDefault="007716EE" w:rsidP="00C41337">
            <w:pPr>
              <w:pStyle w:val="Standard"/>
              <w:widowControl w:val="0"/>
              <w:rPr>
                <w:rFonts w:hint="eastAsia"/>
              </w:rPr>
            </w:pPr>
            <w:r>
              <w:t>Lp.</w:t>
            </w:r>
          </w:p>
        </w:tc>
        <w:tc>
          <w:tcPr>
            <w:tcW w:w="8020" w:type="dxa"/>
            <w:shd w:val="clear" w:color="auto" w:fill="auto"/>
          </w:tcPr>
          <w:p w14:paraId="77D5AC28" w14:textId="77777777" w:rsidR="007716EE" w:rsidRDefault="007716EE" w:rsidP="00C41337">
            <w:pPr>
              <w:pStyle w:val="Standard"/>
              <w:widowControl w:val="0"/>
              <w:jc w:val="center"/>
              <w:rPr>
                <w:rFonts w:hint="eastAsia"/>
              </w:rPr>
            </w:pPr>
            <w:r>
              <w:t>Nazwa/opis</w:t>
            </w:r>
          </w:p>
        </w:tc>
        <w:tc>
          <w:tcPr>
            <w:tcW w:w="825" w:type="dxa"/>
            <w:shd w:val="clear" w:color="auto" w:fill="auto"/>
          </w:tcPr>
          <w:p w14:paraId="5B3A7317" w14:textId="77777777" w:rsidR="007716EE" w:rsidRDefault="007716EE" w:rsidP="00C41337">
            <w:pPr>
              <w:pStyle w:val="Standard"/>
              <w:widowControl w:val="0"/>
              <w:jc w:val="center"/>
              <w:rPr>
                <w:rFonts w:hint="eastAsia"/>
              </w:rPr>
            </w:pPr>
            <w:r>
              <w:t>Ilość</w:t>
            </w:r>
          </w:p>
        </w:tc>
      </w:tr>
      <w:tr w:rsidR="007716EE" w14:paraId="71BE6D07" w14:textId="77777777" w:rsidTr="007716EE">
        <w:trPr>
          <w:trHeight w:val="1080"/>
        </w:trPr>
        <w:tc>
          <w:tcPr>
            <w:tcW w:w="630" w:type="dxa"/>
            <w:shd w:val="clear" w:color="auto" w:fill="auto"/>
          </w:tcPr>
          <w:p w14:paraId="6506F67B" w14:textId="77777777" w:rsidR="007716EE" w:rsidRDefault="007716EE" w:rsidP="00C41337">
            <w:pPr>
              <w:pStyle w:val="Standard"/>
              <w:widowControl w:val="0"/>
              <w:rPr>
                <w:rFonts w:hint="eastAsia"/>
              </w:rPr>
            </w:pPr>
            <w:r>
              <w:rPr>
                <w:color w:val="000000"/>
                <w:shd w:val="clear" w:color="auto" w:fill="FFFF00"/>
              </w:rPr>
              <w:t>1</w:t>
            </w:r>
            <w:r>
              <w:rPr>
                <w:shd w:val="clear" w:color="auto" w:fill="FFFF00"/>
              </w:rPr>
              <w:t>.</w:t>
            </w:r>
          </w:p>
        </w:tc>
        <w:tc>
          <w:tcPr>
            <w:tcW w:w="8020" w:type="dxa"/>
            <w:shd w:val="clear" w:color="auto" w:fill="auto"/>
          </w:tcPr>
          <w:p w14:paraId="572AA6D2" w14:textId="77777777" w:rsidR="007716EE" w:rsidRDefault="007716EE" w:rsidP="00C41337">
            <w:pPr>
              <w:pStyle w:val="Standard"/>
              <w:widowControl w:val="0"/>
              <w:jc w:val="both"/>
              <w:rPr>
                <w:rFonts w:hint="eastAsia"/>
              </w:rPr>
            </w:pPr>
            <w:r>
              <w:rPr>
                <w:color w:val="000000"/>
                <w:shd w:val="clear" w:color="auto" w:fill="FFFF00"/>
              </w:rPr>
              <w:t>Płyta kontrolno-pomiarowa granitowa o wymiarach minimum  630x400x70 Klasa 0 wraz ze stołem antywibracyjnym zapewniającym odpowiednią nośność do płyty na nogach stalowych, malowanych proszkowo, wysokość stołu wraz z płytą minimum 815mm</w:t>
            </w:r>
          </w:p>
        </w:tc>
        <w:tc>
          <w:tcPr>
            <w:tcW w:w="825" w:type="dxa"/>
            <w:shd w:val="clear" w:color="auto" w:fill="auto"/>
            <w:vAlign w:val="center"/>
          </w:tcPr>
          <w:p w14:paraId="1A4EB3D6"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3FB47618" w14:textId="77777777" w:rsidTr="007716EE">
        <w:trPr>
          <w:trHeight w:val="275"/>
        </w:trPr>
        <w:tc>
          <w:tcPr>
            <w:tcW w:w="630" w:type="dxa"/>
            <w:shd w:val="clear" w:color="auto" w:fill="auto"/>
          </w:tcPr>
          <w:p w14:paraId="31698993" w14:textId="77777777" w:rsidR="007716EE" w:rsidRDefault="007716EE" w:rsidP="00C41337">
            <w:pPr>
              <w:pStyle w:val="Standard"/>
              <w:widowControl w:val="0"/>
              <w:rPr>
                <w:rFonts w:hint="eastAsia"/>
              </w:rPr>
            </w:pPr>
            <w:r>
              <w:rPr>
                <w:shd w:val="clear" w:color="auto" w:fill="FFFF00"/>
              </w:rPr>
              <w:t>2.</w:t>
            </w:r>
          </w:p>
        </w:tc>
        <w:tc>
          <w:tcPr>
            <w:tcW w:w="8020" w:type="dxa"/>
            <w:shd w:val="clear" w:color="auto" w:fill="auto"/>
          </w:tcPr>
          <w:p w14:paraId="38CF92C3" w14:textId="77777777" w:rsidR="007716EE" w:rsidRDefault="007716EE" w:rsidP="00C41337">
            <w:pPr>
              <w:pStyle w:val="Standard"/>
              <w:widowControl w:val="0"/>
              <w:rPr>
                <w:rFonts w:hint="eastAsia"/>
              </w:rPr>
            </w:pPr>
            <w:r>
              <w:rPr>
                <w:color w:val="000000"/>
                <w:shd w:val="clear" w:color="auto" w:fill="FFFF00"/>
              </w:rPr>
              <w:t xml:space="preserve">Suwmiarka uniwersalna noniuszowa 150 mm 0,05 </w:t>
            </w:r>
            <w:proofErr w:type="spellStart"/>
            <w:r>
              <w:rPr>
                <w:color w:val="000000"/>
                <w:shd w:val="clear" w:color="auto" w:fill="FFFF00"/>
              </w:rPr>
              <w:t>MAUa</w:t>
            </w:r>
            <w:proofErr w:type="spellEnd"/>
          </w:p>
        </w:tc>
        <w:tc>
          <w:tcPr>
            <w:tcW w:w="825" w:type="dxa"/>
            <w:shd w:val="clear" w:color="auto" w:fill="auto"/>
            <w:vAlign w:val="center"/>
          </w:tcPr>
          <w:p w14:paraId="0E3E0BD3" w14:textId="77777777" w:rsidR="007716EE" w:rsidRDefault="007716EE" w:rsidP="00C41337">
            <w:pPr>
              <w:pStyle w:val="Standard"/>
              <w:widowControl w:val="0"/>
              <w:jc w:val="center"/>
              <w:rPr>
                <w:rFonts w:hint="eastAsia"/>
              </w:rPr>
            </w:pPr>
            <w:r>
              <w:rPr>
                <w:color w:val="000000"/>
                <w:shd w:val="clear" w:color="auto" w:fill="FFFF00"/>
              </w:rPr>
              <w:t>3</w:t>
            </w:r>
          </w:p>
        </w:tc>
      </w:tr>
      <w:tr w:rsidR="007716EE" w14:paraId="6C1B3DFB" w14:textId="77777777" w:rsidTr="007716EE">
        <w:trPr>
          <w:trHeight w:val="265"/>
        </w:trPr>
        <w:tc>
          <w:tcPr>
            <w:tcW w:w="630" w:type="dxa"/>
            <w:shd w:val="clear" w:color="auto" w:fill="auto"/>
          </w:tcPr>
          <w:p w14:paraId="09233D61" w14:textId="77777777" w:rsidR="007716EE" w:rsidRDefault="007716EE" w:rsidP="00C41337">
            <w:pPr>
              <w:pStyle w:val="Standard"/>
              <w:widowControl w:val="0"/>
              <w:rPr>
                <w:rFonts w:hint="eastAsia"/>
              </w:rPr>
            </w:pPr>
            <w:r>
              <w:rPr>
                <w:shd w:val="clear" w:color="auto" w:fill="FFFF00"/>
              </w:rPr>
              <w:t>3.</w:t>
            </w:r>
          </w:p>
        </w:tc>
        <w:tc>
          <w:tcPr>
            <w:tcW w:w="8020" w:type="dxa"/>
            <w:shd w:val="clear" w:color="auto" w:fill="auto"/>
          </w:tcPr>
          <w:p w14:paraId="27F670BB" w14:textId="77777777" w:rsidR="007716EE" w:rsidRDefault="007716EE" w:rsidP="00C41337">
            <w:pPr>
              <w:pStyle w:val="Standard"/>
              <w:widowControl w:val="0"/>
              <w:rPr>
                <w:rFonts w:hint="eastAsia"/>
              </w:rPr>
            </w:pPr>
            <w:r>
              <w:rPr>
                <w:color w:val="000000"/>
                <w:shd w:val="clear" w:color="auto" w:fill="FFFF00"/>
              </w:rPr>
              <w:t xml:space="preserve">Suwmiarka uniwersalna noniuszowa 300 mm 0,05 </w:t>
            </w:r>
            <w:proofErr w:type="spellStart"/>
            <w:r>
              <w:rPr>
                <w:color w:val="000000"/>
                <w:shd w:val="clear" w:color="auto" w:fill="FFFF00"/>
              </w:rPr>
              <w:t>MAUa</w:t>
            </w:r>
            <w:proofErr w:type="spellEnd"/>
          </w:p>
        </w:tc>
        <w:tc>
          <w:tcPr>
            <w:tcW w:w="825" w:type="dxa"/>
            <w:shd w:val="clear" w:color="auto" w:fill="auto"/>
            <w:vAlign w:val="center"/>
          </w:tcPr>
          <w:p w14:paraId="344F7C24"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6DAC02F6" w14:textId="77777777" w:rsidTr="007716EE">
        <w:trPr>
          <w:trHeight w:val="275"/>
        </w:trPr>
        <w:tc>
          <w:tcPr>
            <w:tcW w:w="630" w:type="dxa"/>
            <w:shd w:val="clear" w:color="auto" w:fill="auto"/>
          </w:tcPr>
          <w:p w14:paraId="6C25A557" w14:textId="77777777" w:rsidR="007716EE" w:rsidRDefault="007716EE" w:rsidP="00C41337">
            <w:pPr>
              <w:pStyle w:val="Standard"/>
              <w:widowControl w:val="0"/>
              <w:rPr>
                <w:rFonts w:hint="eastAsia"/>
              </w:rPr>
            </w:pPr>
            <w:r>
              <w:rPr>
                <w:shd w:val="clear" w:color="auto" w:fill="FFFF00"/>
              </w:rPr>
              <w:t>4.</w:t>
            </w:r>
          </w:p>
        </w:tc>
        <w:tc>
          <w:tcPr>
            <w:tcW w:w="8020" w:type="dxa"/>
            <w:shd w:val="clear" w:color="auto" w:fill="auto"/>
          </w:tcPr>
          <w:p w14:paraId="7B44EED1" w14:textId="77777777" w:rsidR="007716EE" w:rsidRDefault="007716EE" w:rsidP="00C41337">
            <w:pPr>
              <w:pStyle w:val="Standard"/>
              <w:widowControl w:val="0"/>
              <w:rPr>
                <w:rFonts w:hint="eastAsia"/>
              </w:rPr>
            </w:pPr>
            <w:r>
              <w:rPr>
                <w:color w:val="000000"/>
                <w:shd w:val="clear" w:color="auto" w:fill="FFFF00"/>
              </w:rPr>
              <w:t>Suwmiarka uniwersalna zegarowa 150 mm 0,01</w:t>
            </w:r>
          </w:p>
        </w:tc>
        <w:tc>
          <w:tcPr>
            <w:tcW w:w="825" w:type="dxa"/>
            <w:shd w:val="clear" w:color="auto" w:fill="auto"/>
            <w:vAlign w:val="center"/>
          </w:tcPr>
          <w:p w14:paraId="1E8ABDA4"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68AC8FFF" w14:textId="77777777" w:rsidTr="007716EE">
        <w:trPr>
          <w:trHeight w:val="275"/>
        </w:trPr>
        <w:tc>
          <w:tcPr>
            <w:tcW w:w="630" w:type="dxa"/>
            <w:shd w:val="clear" w:color="auto" w:fill="auto"/>
          </w:tcPr>
          <w:p w14:paraId="7AFA79BF" w14:textId="77777777" w:rsidR="007716EE" w:rsidRDefault="007716EE" w:rsidP="00C41337">
            <w:pPr>
              <w:pStyle w:val="Standard"/>
              <w:widowControl w:val="0"/>
              <w:rPr>
                <w:rFonts w:hint="eastAsia"/>
              </w:rPr>
            </w:pPr>
            <w:r>
              <w:rPr>
                <w:shd w:val="clear" w:color="auto" w:fill="FFFF00"/>
              </w:rPr>
              <w:t>5.</w:t>
            </w:r>
          </w:p>
        </w:tc>
        <w:tc>
          <w:tcPr>
            <w:tcW w:w="8020" w:type="dxa"/>
            <w:shd w:val="clear" w:color="auto" w:fill="auto"/>
          </w:tcPr>
          <w:p w14:paraId="761D8141" w14:textId="77777777" w:rsidR="007716EE" w:rsidRDefault="007716EE" w:rsidP="00C41337">
            <w:pPr>
              <w:pStyle w:val="Standard"/>
              <w:widowControl w:val="0"/>
              <w:rPr>
                <w:rFonts w:hint="eastAsia"/>
              </w:rPr>
            </w:pPr>
            <w:r>
              <w:rPr>
                <w:color w:val="000000"/>
                <w:shd w:val="clear" w:color="auto" w:fill="FFFF00"/>
              </w:rPr>
              <w:t>Suwmiarka uniwersalna elektroniczna 150 mm 0,01</w:t>
            </w:r>
          </w:p>
        </w:tc>
        <w:tc>
          <w:tcPr>
            <w:tcW w:w="825" w:type="dxa"/>
            <w:shd w:val="clear" w:color="auto" w:fill="auto"/>
            <w:vAlign w:val="center"/>
          </w:tcPr>
          <w:p w14:paraId="64F497F7"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560874A0" w14:textId="77777777" w:rsidTr="007716EE">
        <w:trPr>
          <w:trHeight w:val="265"/>
        </w:trPr>
        <w:tc>
          <w:tcPr>
            <w:tcW w:w="630" w:type="dxa"/>
            <w:shd w:val="clear" w:color="auto" w:fill="auto"/>
          </w:tcPr>
          <w:p w14:paraId="3F1D0BDE" w14:textId="77777777" w:rsidR="007716EE" w:rsidRDefault="007716EE" w:rsidP="00C41337">
            <w:pPr>
              <w:pStyle w:val="Standard"/>
              <w:widowControl w:val="0"/>
              <w:rPr>
                <w:rFonts w:hint="eastAsia"/>
              </w:rPr>
            </w:pPr>
            <w:r>
              <w:rPr>
                <w:shd w:val="clear" w:color="auto" w:fill="FFFF00"/>
              </w:rPr>
              <w:t>6.</w:t>
            </w:r>
          </w:p>
        </w:tc>
        <w:tc>
          <w:tcPr>
            <w:tcW w:w="8020" w:type="dxa"/>
            <w:shd w:val="clear" w:color="auto" w:fill="auto"/>
          </w:tcPr>
          <w:p w14:paraId="585D2282" w14:textId="77777777" w:rsidR="007716EE" w:rsidRDefault="007716EE" w:rsidP="00C41337">
            <w:pPr>
              <w:pStyle w:val="Standard"/>
              <w:widowControl w:val="0"/>
              <w:rPr>
                <w:rFonts w:hint="eastAsia"/>
              </w:rPr>
            </w:pPr>
            <w:r>
              <w:rPr>
                <w:color w:val="000000"/>
                <w:shd w:val="clear" w:color="auto" w:fill="FFFF00"/>
              </w:rPr>
              <w:t xml:space="preserve">Głębokościomierz </w:t>
            </w:r>
            <w:proofErr w:type="spellStart"/>
            <w:r>
              <w:rPr>
                <w:color w:val="000000"/>
                <w:shd w:val="clear" w:color="auto" w:fill="FFFF00"/>
              </w:rPr>
              <w:t>suwmiarkowy</w:t>
            </w:r>
            <w:proofErr w:type="spellEnd"/>
            <w:r>
              <w:rPr>
                <w:color w:val="000000"/>
                <w:shd w:val="clear" w:color="auto" w:fill="FFFF00"/>
              </w:rPr>
              <w:t xml:space="preserve"> 150 mm 0,05 </w:t>
            </w:r>
            <w:proofErr w:type="spellStart"/>
            <w:r>
              <w:rPr>
                <w:color w:val="000000"/>
                <w:shd w:val="clear" w:color="auto" w:fill="FFFF00"/>
              </w:rPr>
              <w:t>MAGa</w:t>
            </w:r>
            <w:proofErr w:type="spellEnd"/>
          </w:p>
        </w:tc>
        <w:tc>
          <w:tcPr>
            <w:tcW w:w="825" w:type="dxa"/>
            <w:shd w:val="clear" w:color="auto" w:fill="auto"/>
            <w:vAlign w:val="center"/>
          </w:tcPr>
          <w:p w14:paraId="0801AD6C"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5540EC7E" w14:textId="77777777" w:rsidTr="007716EE">
        <w:trPr>
          <w:trHeight w:val="275"/>
        </w:trPr>
        <w:tc>
          <w:tcPr>
            <w:tcW w:w="630" w:type="dxa"/>
            <w:shd w:val="clear" w:color="auto" w:fill="auto"/>
          </w:tcPr>
          <w:p w14:paraId="1D6F0A79" w14:textId="77777777" w:rsidR="007716EE" w:rsidRDefault="007716EE" w:rsidP="00C41337">
            <w:pPr>
              <w:pStyle w:val="Standard"/>
              <w:widowControl w:val="0"/>
              <w:rPr>
                <w:rFonts w:hint="eastAsia"/>
              </w:rPr>
            </w:pPr>
            <w:r>
              <w:rPr>
                <w:shd w:val="clear" w:color="auto" w:fill="FFFF00"/>
              </w:rPr>
              <w:t>7.</w:t>
            </w:r>
          </w:p>
        </w:tc>
        <w:tc>
          <w:tcPr>
            <w:tcW w:w="8020" w:type="dxa"/>
            <w:shd w:val="clear" w:color="auto" w:fill="auto"/>
          </w:tcPr>
          <w:p w14:paraId="47F19075" w14:textId="77777777" w:rsidR="007716EE" w:rsidRDefault="007716EE" w:rsidP="00C41337">
            <w:pPr>
              <w:pStyle w:val="Standard"/>
              <w:widowControl w:val="0"/>
              <w:rPr>
                <w:rFonts w:hint="eastAsia"/>
              </w:rPr>
            </w:pPr>
            <w:r>
              <w:rPr>
                <w:color w:val="000000"/>
                <w:shd w:val="clear" w:color="auto" w:fill="FFFF00"/>
              </w:rPr>
              <w:t xml:space="preserve">Głębokościomierz </w:t>
            </w:r>
            <w:proofErr w:type="spellStart"/>
            <w:r>
              <w:rPr>
                <w:color w:val="000000"/>
                <w:shd w:val="clear" w:color="auto" w:fill="FFFF00"/>
              </w:rPr>
              <w:t>suwmiarkowy</w:t>
            </w:r>
            <w:proofErr w:type="spellEnd"/>
            <w:r>
              <w:rPr>
                <w:color w:val="000000"/>
                <w:shd w:val="clear" w:color="auto" w:fill="FFFF00"/>
              </w:rPr>
              <w:t xml:space="preserve"> 300 mm 0.05 </w:t>
            </w:r>
            <w:proofErr w:type="spellStart"/>
            <w:r>
              <w:rPr>
                <w:color w:val="000000"/>
                <w:shd w:val="clear" w:color="auto" w:fill="FFFF00"/>
              </w:rPr>
              <w:t>MAGa</w:t>
            </w:r>
            <w:proofErr w:type="spellEnd"/>
          </w:p>
        </w:tc>
        <w:tc>
          <w:tcPr>
            <w:tcW w:w="825" w:type="dxa"/>
            <w:shd w:val="clear" w:color="auto" w:fill="auto"/>
            <w:vAlign w:val="center"/>
          </w:tcPr>
          <w:p w14:paraId="193FC3CE"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297759DC" w14:textId="77777777" w:rsidTr="007716EE">
        <w:trPr>
          <w:trHeight w:val="275"/>
        </w:trPr>
        <w:tc>
          <w:tcPr>
            <w:tcW w:w="630" w:type="dxa"/>
            <w:shd w:val="clear" w:color="auto" w:fill="auto"/>
          </w:tcPr>
          <w:p w14:paraId="36BD7690" w14:textId="77777777" w:rsidR="007716EE" w:rsidRDefault="007716EE" w:rsidP="00C41337">
            <w:pPr>
              <w:pStyle w:val="Standard"/>
              <w:widowControl w:val="0"/>
              <w:rPr>
                <w:rFonts w:hint="eastAsia"/>
              </w:rPr>
            </w:pPr>
            <w:r>
              <w:rPr>
                <w:shd w:val="clear" w:color="auto" w:fill="FFFF00"/>
              </w:rPr>
              <w:t>8.</w:t>
            </w:r>
          </w:p>
        </w:tc>
        <w:tc>
          <w:tcPr>
            <w:tcW w:w="8020" w:type="dxa"/>
            <w:shd w:val="clear" w:color="auto" w:fill="auto"/>
          </w:tcPr>
          <w:p w14:paraId="1D7A5585" w14:textId="77777777" w:rsidR="007716EE" w:rsidRDefault="007716EE" w:rsidP="00C41337">
            <w:pPr>
              <w:pStyle w:val="Standard"/>
              <w:widowControl w:val="0"/>
              <w:rPr>
                <w:rFonts w:hint="eastAsia"/>
              </w:rPr>
            </w:pPr>
            <w:r>
              <w:rPr>
                <w:color w:val="000000"/>
                <w:shd w:val="clear" w:color="auto" w:fill="FFFF00"/>
              </w:rPr>
              <w:t xml:space="preserve">Mikrometr zewnętrzny 0-25 0,01 </w:t>
            </w:r>
            <w:proofErr w:type="spellStart"/>
            <w:r>
              <w:rPr>
                <w:color w:val="000000"/>
                <w:shd w:val="clear" w:color="auto" w:fill="FFFF00"/>
              </w:rPr>
              <w:t>MMZb</w:t>
            </w:r>
            <w:proofErr w:type="spellEnd"/>
          </w:p>
        </w:tc>
        <w:tc>
          <w:tcPr>
            <w:tcW w:w="825" w:type="dxa"/>
            <w:shd w:val="clear" w:color="auto" w:fill="auto"/>
            <w:vAlign w:val="center"/>
          </w:tcPr>
          <w:p w14:paraId="792F95AC"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50ED4B7E" w14:textId="77777777" w:rsidTr="007716EE">
        <w:trPr>
          <w:trHeight w:val="265"/>
        </w:trPr>
        <w:tc>
          <w:tcPr>
            <w:tcW w:w="630" w:type="dxa"/>
            <w:shd w:val="clear" w:color="auto" w:fill="auto"/>
          </w:tcPr>
          <w:p w14:paraId="62BF1467" w14:textId="77777777" w:rsidR="007716EE" w:rsidRDefault="007716EE" w:rsidP="00C41337">
            <w:pPr>
              <w:pStyle w:val="Standard"/>
              <w:widowControl w:val="0"/>
              <w:rPr>
                <w:rFonts w:hint="eastAsia"/>
              </w:rPr>
            </w:pPr>
            <w:r>
              <w:rPr>
                <w:shd w:val="clear" w:color="auto" w:fill="FFFF00"/>
              </w:rPr>
              <w:t>9.</w:t>
            </w:r>
          </w:p>
        </w:tc>
        <w:tc>
          <w:tcPr>
            <w:tcW w:w="8020" w:type="dxa"/>
            <w:shd w:val="clear" w:color="auto" w:fill="auto"/>
          </w:tcPr>
          <w:p w14:paraId="577E9832" w14:textId="77777777" w:rsidR="007716EE" w:rsidRDefault="007716EE" w:rsidP="00C41337">
            <w:pPr>
              <w:pStyle w:val="Standard"/>
              <w:widowControl w:val="0"/>
              <w:rPr>
                <w:rFonts w:hint="eastAsia"/>
              </w:rPr>
            </w:pPr>
            <w:r>
              <w:rPr>
                <w:color w:val="000000"/>
                <w:shd w:val="clear" w:color="auto" w:fill="FFFF00"/>
              </w:rPr>
              <w:t xml:space="preserve">Mikrometr zewnętrzny 25-50 0,01 </w:t>
            </w:r>
            <w:proofErr w:type="spellStart"/>
            <w:r>
              <w:rPr>
                <w:color w:val="000000"/>
                <w:shd w:val="clear" w:color="auto" w:fill="FFFF00"/>
              </w:rPr>
              <w:t>MMZb</w:t>
            </w:r>
            <w:proofErr w:type="spellEnd"/>
          </w:p>
        </w:tc>
        <w:tc>
          <w:tcPr>
            <w:tcW w:w="825" w:type="dxa"/>
            <w:shd w:val="clear" w:color="auto" w:fill="auto"/>
            <w:vAlign w:val="center"/>
          </w:tcPr>
          <w:p w14:paraId="2EA19BC5"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3ABE596A" w14:textId="77777777" w:rsidTr="007716EE">
        <w:trPr>
          <w:trHeight w:val="275"/>
        </w:trPr>
        <w:tc>
          <w:tcPr>
            <w:tcW w:w="630" w:type="dxa"/>
            <w:shd w:val="clear" w:color="auto" w:fill="auto"/>
          </w:tcPr>
          <w:p w14:paraId="3A760374" w14:textId="77777777" w:rsidR="007716EE" w:rsidRDefault="007716EE" w:rsidP="00C41337">
            <w:pPr>
              <w:pStyle w:val="Standard"/>
              <w:widowControl w:val="0"/>
              <w:rPr>
                <w:rFonts w:hint="eastAsia"/>
              </w:rPr>
            </w:pPr>
            <w:r>
              <w:rPr>
                <w:shd w:val="clear" w:color="auto" w:fill="FFFF00"/>
              </w:rPr>
              <w:t>10.</w:t>
            </w:r>
          </w:p>
        </w:tc>
        <w:tc>
          <w:tcPr>
            <w:tcW w:w="8020" w:type="dxa"/>
            <w:shd w:val="clear" w:color="auto" w:fill="auto"/>
          </w:tcPr>
          <w:p w14:paraId="5C6F5B72" w14:textId="77777777" w:rsidR="007716EE" w:rsidRDefault="007716EE" w:rsidP="00C41337">
            <w:pPr>
              <w:pStyle w:val="Standard"/>
              <w:widowControl w:val="0"/>
              <w:rPr>
                <w:rFonts w:hint="eastAsia"/>
              </w:rPr>
            </w:pPr>
            <w:r>
              <w:rPr>
                <w:color w:val="000000"/>
                <w:shd w:val="clear" w:color="auto" w:fill="FFFF00"/>
              </w:rPr>
              <w:t xml:space="preserve">Mikrometr zewnętrzny 50-75 0,01 </w:t>
            </w:r>
            <w:proofErr w:type="spellStart"/>
            <w:r>
              <w:rPr>
                <w:color w:val="000000"/>
                <w:shd w:val="clear" w:color="auto" w:fill="FFFF00"/>
              </w:rPr>
              <w:t>MMZb</w:t>
            </w:r>
            <w:proofErr w:type="spellEnd"/>
          </w:p>
        </w:tc>
        <w:tc>
          <w:tcPr>
            <w:tcW w:w="825" w:type="dxa"/>
            <w:shd w:val="clear" w:color="auto" w:fill="auto"/>
            <w:vAlign w:val="center"/>
          </w:tcPr>
          <w:p w14:paraId="37140A3E"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7D562B6E" w14:textId="77777777" w:rsidTr="007716EE">
        <w:trPr>
          <w:trHeight w:val="265"/>
        </w:trPr>
        <w:tc>
          <w:tcPr>
            <w:tcW w:w="630" w:type="dxa"/>
            <w:shd w:val="clear" w:color="auto" w:fill="auto"/>
          </w:tcPr>
          <w:p w14:paraId="33791B50" w14:textId="77777777" w:rsidR="007716EE" w:rsidRDefault="007716EE" w:rsidP="00C41337">
            <w:pPr>
              <w:pStyle w:val="Standard"/>
              <w:widowControl w:val="0"/>
              <w:rPr>
                <w:rFonts w:hint="eastAsia"/>
              </w:rPr>
            </w:pPr>
            <w:r>
              <w:rPr>
                <w:shd w:val="clear" w:color="auto" w:fill="FFFF00"/>
              </w:rPr>
              <w:t>11.</w:t>
            </w:r>
          </w:p>
        </w:tc>
        <w:tc>
          <w:tcPr>
            <w:tcW w:w="8020" w:type="dxa"/>
            <w:shd w:val="clear" w:color="auto" w:fill="auto"/>
          </w:tcPr>
          <w:p w14:paraId="4819A3CE" w14:textId="77777777" w:rsidR="007716EE" w:rsidRDefault="007716EE" w:rsidP="00C41337">
            <w:pPr>
              <w:pStyle w:val="Standard"/>
              <w:widowControl w:val="0"/>
              <w:rPr>
                <w:rFonts w:hint="eastAsia"/>
              </w:rPr>
            </w:pPr>
            <w:r>
              <w:rPr>
                <w:color w:val="000000"/>
                <w:shd w:val="clear" w:color="auto" w:fill="FFFF00"/>
              </w:rPr>
              <w:t xml:space="preserve">Mikrometr wewnętrzny 5-30 0,01 </w:t>
            </w:r>
            <w:proofErr w:type="spellStart"/>
            <w:r>
              <w:rPr>
                <w:color w:val="000000"/>
                <w:shd w:val="clear" w:color="auto" w:fill="FFFF00"/>
              </w:rPr>
              <w:t>MMZb</w:t>
            </w:r>
            <w:proofErr w:type="spellEnd"/>
          </w:p>
        </w:tc>
        <w:tc>
          <w:tcPr>
            <w:tcW w:w="825" w:type="dxa"/>
            <w:shd w:val="clear" w:color="auto" w:fill="auto"/>
            <w:vAlign w:val="center"/>
          </w:tcPr>
          <w:p w14:paraId="1AADE437"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57E27A53" w14:textId="77777777" w:rsidTr="007716EE">
        <w:trPr>
          <w:trHeight w:val="275"/>
        </w:trPr>
        <w:tc>
          <w:tcPr>
            <w:tcW w:w="630" w:type="dxa"/>
            <w:shd w:val="clear" w:color="auto" w:fill="auto"/>
          </w:tcPr>
          <w:p w14:paraId="6DCD22F4" w14:textId="77777777" w:rsidR="007716EE" w:rsidRDefault="007716EE" w:rsidP="00C41337">
            <w:pPr>
              <w:pStyle w:val="Standard"/>
              <w:widowControl w:val="0"/>
              <w:rPr>
                <w:rFonts w:hint="eastAsia"/>
              </w:rPr>
            </w:pPr>
            <w:r>
              <w:rPr>
                <w:shd w:val="clear" w:color="auto" w:fill="FFFF00"/>
              </w:rPr>
              <w:t>12.</w:t>
            </w:r>
          </w:p>
        </w:tc>
        <w:tc>
          <w:tcPr>
            <w:tcW w:w="8020" w:type="dxa"/>
            <w:shd w:val="clear" w:color="auto" w:fill="auto"/>
          </w:tcPr>
          <w:p w14:paraId="71C2DE8D" w14:textId="77777777" w:rsidR="007716EE" w:rsidRDefault="007716EE" w:rsidP="00C41337">
            <w:pPr>
              <w:pStyle w:val="Standard"/>
              <w:widowControl w:val="0"/>
              <w:rPr>
                <w:rFonts w:hint="eastAsia"/>
              </w:rPr>
            </w:pPr>
            <w:r>
              <w:rPr>
                <w:color w:val="000000"/>
                <w:shd w:val="clear" w:color="auto" w:fill="FFFF00"/>
              </w:rPr>
              <w:t xml:space="preserve">Mikrometr wewnętrzny 25-50 0,01 </w:t>
            </w:r>
            <w:proofErr w:type="spellStart"/>
            <w:r>
              <w:rPr>
                <w:color w:val="000000"/>
                <w:shd w:val="clear" w:color="auto" w:fill="FFFF00"/>
              </w:rPr>
              <w:t>MMWd</w:t>
            </w:r>
            <w:proofErr w:type="spellEnd"/>
          </w:p>
        </w:tc>
        <w:tc>
          <w:tcPr>
            <w:tcW w:w="825" w:type="dxa"/>
            <w:shd w:val="clear" w:color="auto" w:fill="auto"/>
            <w:vAlign w:val="center"/>
          </w:tcPr>
          <w:p w14:paraId="5BE0C76C"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6782CC5F" w14:textId="77777777" w:rsidTr="007716EE">
        <w:trPr>
          <w:trHeight w:val="540"/>
        </w:trPr>
        <w:tc>
          <w:tcPr>
            <w:tcW w:w="630" w:type="dxa"/>
            <w:shd w:val="clear" w:color="auto" w:fill="auto"/>
          </w:tcPr>
          <w:p w14:paraId="267BB29F" w14:textId="77777777" w:rsidR="007716EE" w:rsidRDefault="007716EE" w:rsidP="00C41337">
            <w:pPr>
              <w:pStyle w:val="Standard"/>
              <w:widowControl w:val="0"/>
              <w:rPr>
                <w:rFonts w:hint="eastAsia"/>
              </w:rPr>
            </w:pPr>
            <w:r>
              <w:rPr>
                <w:shd w:val="clear" w:color="auto" w:fill="FFFF00"/>
              </w:rPr>
              <w:t>13.</w:t>
            </w:r>
          </w:p>
        </w:tc>
        <w:tc>
          <w:tcPr>
            <w:tcW w:w="8020" w:type="dxa"/>
            <w:shd w:val="clear" w:color="auto" w:fill="auto"/>
          </w:tcPr>
          <w:p w14:paraId="728049E3" w14:textId="77777777" w:rsidR="007716EE" w:rsidRDefault="007716EE" w:rsidP="00C41337">
            <w:pPr>
              <w:pStyle w:val="Standard"/>
              <w:widowControl w:val="0"/>
              <w:rPr>
                <w:rFonts w:hint="eastAsia"/>
              </w:rPr>
            </w:pPr>
            <w:r>
              <w:rPr>
                <w:color w:val="000000"/>
                <w:shd w:val="clear" w:color="auto" w:fill="FFFF00"/>
              </w:rPr>
              <w:t xml:space="preserve">Zestaw czujnik zegarowy </w:t>
            </w:r>
            <w:proofErr w:type="spellStart"/>
            <w:r>
              <w:rPr>
                <w:color w:val="000000"/>
                <w:shd w:val="clear" w:color="auto" w:fill="FFFF00"/>
              </w:rPr>
              <w:t>MDAa</w:t>
            </w:r>
            <w:proofErr w:type="spellEnd"/>
            <w:r>
              <w:rPr>
                <w:color w:val="000000"/>
                <w:shd w:val="clear" w:color="auto" w:fill="FFFF00"/>
              </w:rPr>
              <w:t xml:space="preserve"> 0-10 mm 0.01 ze statywem magnetycznym</w:t>
            </w:r>
          </w:p>
        </w:tc>
        <w:tc>
          <w:tcPr>
            <w:tcW w:w="825" w:type="dxa"/>
            <w:shd w:val="clear" w:color="auto" w:fill="auto"/>
            <w:vAlign w:val="center"/>
          </w:tcPr>
          <w:p w14:paraId="3E9F7849"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65E2476D" w14:textId="77777777" w:rsidTr="007716EE">
        <w:trPr>
          <w:trHeight w:val="275"/>
        </w:trPr>
        <w:tc>
          <w:tcPr>
            <w:tcW w:w="630" w:type="dxa"/>
            <w:shd w:val="clear" w:color="auto" w:fill="auto"/>
          </w:tcPr>
          <w:p w14:paraId="1FE73ECB" w14:textId="77777777" w:rsidR="007716EE" w:rsidRDefault="007716EE" w:rsidP="00C41337">
            <w:pPr>
              <w:pStyle w:val="Standard"/>
              <w:widowControl w:val="0"/>
              <w:rPr>
                <w:rFonts w:hint="eastAsia"/>
              </w:rPr>
            </w:pPr>
            <w:r>
              <w:rPr>
                <w:shd w:val="clear" w:color="auto" w:fill="FFFF00"/>
              </w:rPr>
              <w:t>14.</w:t>
            </w:r>
          </w:p>
        </w:tc>
        <w:tc>
          <w:tcPr>
            <w:tcW w:w="8020" w:type="dxa"/>
            <w:shd w:val="clear" w:color="auto" w:fill="auto"/>
          </w:tcPr>
          <w:p w14:paraId="0560A2E7" w14:textId="77777777" w:rsidR="007716EE" w:rsidRDefault="007716EE" w:rsidP="00C41337">
            <w:pPr>
              <w:pStyle w:val="Standard"/>
              <w:widowControl w:val="0"/>
              <w:rPr>
                <w:rFonts w:hint="eastAsia"/>
              </w:rPr>
            </w:pPr>
            <w:r>
              <w:rPr>
                <w:color w:val="000000"/>
                <w:shd w:val="clear" w:color="auto" w:fill="FFFF00"/>
              </w:rPr>
              <w:t xml:space="preserve">Kątomierz uniwersalny </w:t>
            </w:r>
            <w:proofErr w:type="spellStart"/>
            <w:r>
              <w:rPr>
                <w:color w:val="000000"/>
                <w:shd w:val="clear" w:color="auto" w:fill="FFFF00"/>
              </w:rPr>
              <w:t>MKMb</w:t>
            </w:r>
            <w:proofErr w:type="spellEnd"/>
            <w:r>
              <w:rPr>
                <w:color w:val="000000"/>
                <w:shd w:val="clear" w:color="auto" w:fill="FFFF00"/>
              </w:rPr>
              <w:t xml:space="preserve"> 0-360°/ 5' z lupą</w:t>
            </w:r>
          </w:p>
        </w:tc>
        <w:tc>
          <w:tcPr>
            <w:tcW w:w="825" w:type="dxa"/>
            <w:shd w:val="clear" w:color="auto" w:fill="auto"/>
            <w:vAlign w:val="center"/>
          </w:tcPr>
          <w:p w14:paraId="67563163"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466CC8E9" w14:textId="77777777" w:rsidTr="007716EE">
        <w:trPr>
          <w:trHeight w:val="275"/>
        </w:trPr>
        <w:tc>
          <w:tcPr>
            <w:tcW w:w="630" w:type="dxa"/>
            <w:shd w:val="clear" w:color="auto" w:fill="auto"/>
          </w:tcPr>
          <w:p w14:paraId="34DB0CDF" w14:textId="77777777" w:rsidR="007716EE" w:rsidRDefault="007716EE" w:rsidP="00C41337">
            <w:pPr>
              <w:pStyle w:val="Standard"/>
              <w:widowControl w:val="0"/>
              <w:rPr>
                <w:rFonts w:hint="eastAsia"/>
              </w:rPr>
            </w:pPr>
            <w:r>
              <w:rPr>
                <w:color w:val="000000"/>
                <w:shd w:val="clear" w:color="auto" w:fill="FFFF00"/>
              </w:rPr>
              <w:t>15</w:t>
            </w:r>
            <w:r>
              <w:rPr>
                <w:shd w:val="clear" w:color="auto" w:fill="FFFF00"/>
              </w:rPr>
              <w:t>.</w:t>
            </w:r>
          </w:p>
        </w:tc>
        <w:tc>
          <w:tcPr>
            <w:tcW w:w="8020" w:type="dxa"/>
            <w:shd w:val="clear" w:color="auto" w:fill="auto"/>
          </w:tcPr>
          <w:p w14:paraId="52898C8B" w14:textId="77777777" w:rsidR="007716EE" w:rsidRDefault="007716EE" w:rsidP="00C41337">
            <w:pPr>
              <w:pStyle w:val="Standard"/>
              <w:widowControl w:val="0"/>
              <w:rPr>
                <w:rFonts w:hint="eastAsia"/>
              </w:rPr>
            </w:pPr>
            <w:r>
              <w:rPr>
                <w:color w:val="000000"/>
                <w:shd w:val="clear" w:color="auto" w:fill="FFFF00"/>
              </w:rPr>
              <w:t xml:space="preserve">Kątownik </w:t>
            </w:r>
            <w:proofErr w:type="spellStart"/>
            <w:r>
              <w:rPr>
                <w:color w:val="000000"/>
                <w:shd w:val="clear" w:color="auto" w:fill="FFFF00"/>
              </w:rPr>
              <w:t>MKSc</w:t>
            </w:r>
            <w:proofErr w:type="spellEnd"/>
            <w:r>
              <w:rPr>
                <w:color w:val="000000"/>
                <w:shd w:val="clear" w:color="auto" w:fill="FFFF00"/>
              </w:rPr>
              <w:t xml:space="preserve"> 150x100 ze stopką</w:t>
            </w:r>
          </w:p>
        </w:tc>
        <w:tc>
          <w:tcPr>
            <w:tcW w:w="825" w:type="dxa"/>
            <w:shd w:val="clear" w:color="auto" w:fill="auto"/>
            <w:vAlign w:val="center"/>
          </w:tcPr>
          <w:p w14:paraId="01E19FEB"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70A5E098" w14:textId="77777777" w:rsidTr="007716EE">
        <w:trPr>
          <w:trHeight w:val="265"/>
        </w:trPr>
        <w:tc>
          <w:tcPr>
            <w:tcW w:w="630" w:type="dxa"/>
            <w:shd w:val="clear" w:color="auto" w:fill="auto"/>
          </w:tcPr>
          <w:p w14:paraId="566470AE" w14:textId="77777777" w:rsidR="007716EE" w:rsidRDefault="007716EE" w:rsidP="00C41337">
            <w:pPr>
              <w:pStyle w:val="Standard"/>
              <w:widowControl w:val="0"/>
              <w:rPr>
                <w:rFonts w:hint="eastAsia"/>
              </w:rPr>
            </w:pPr>
            <w:r>
              <w:rPr>
                <w:color w:val="000000"/>
                <w:shd w:val="clear" w:color="auto" w:fill="FFFF00"/>
              </w:rPr>
              <w:t>16</w:t>
            </w:r>
            <w:r>
              <w:rPr>
                <w:shd w:val="clear" w:color="auto" w:fill="FFFF00"/>
              </w:rPr>
              <w:t>.</w:t>
            </w:r>
          </w:p>
        </w:tc>
        <w:tc>
          <w:tcPr>
            <w:tcW w:w="8020" w:type="dxa"/>
            <w:shd w:val="clear" w:color="auto" w:fill="auto"/>
          </w:tcPr>
          <w:p w14:paraId="66439B79" w14:textId="77777777" w:rsidR="007716EE" w:rsidRDefault="007716EE" w:rsidP="00C41337">
            <w:pPr>
              <w:pStyle w:val="Standard"/>
              <w:widowControl w:val="0"/>
              <w:rPr>
                <w:rFonts w:hint="eastAsia"/>
              </w:rPr>
            </w:pPr>
            <w:r>
              <w:rPr>
                <w:color w:val="000000"/>
                <w:shd w:val="clear" w:color="auto" w:fill="FFFF00"/>
              </w:rPr>
              <w:t xml:space="preserve">Kątownik </w:t>
            </w:r>
            <w:proofErr w:type="spellStart"/>
            <w:r>
              <w:rPr>
                <w:color w:val="000000"/>
                <w:shd w:val="clear" w:color="auto" w:fill="FFFF00"/>
              </w:rPr>
              <w:t>MKSa</w:t>
            </w:r>
            <w:proofErr w:type="spellEnd"/>
            <w:r>
              <w:rPr>
                <w:color w:val="000000"/>
                <w:shd w:val="clear" w:color="auto" w:fill="FFFF00"/>
              </w:rPr>
              <w:t xml:space="preserve"> 150x100</w:t>
            </w:r>
          </w:p>
        </w:tc>
        <w:tc>
          <w:tcPr>
            <w:tcW w:w="825" w:type="dxa"/>
            <w:shd w:val="clear" w:color="auto" w:fill="auto"/>
            <w:vAlign w:val="center"/>
          </w:tcPr>
          <w:p w14:paraId="4AB0701C"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01E6CF6C" w14:textId="77777777" w:rsidTr="007716EE">
        <w:trPr>
          <w:trHeight w:val="275"/>
        </w:trPr>
        <w:tc>
          <w:tcPr>
            <w:tcW w:w="630" w:type="dxa"/>
            <w:shd w:val="clear" w:color="auto" w:fill="auto"/>
          </w:tcPr>
          <w:p w14:paraId="26A616A4" w14:textId="77777777" w:rsidR="007716EE" w:rsidRDefault="007716EE" w:rsidP="00C41337">
            <w:pPr>
              <w:pStyle w:val="Standard"/>
              <w:widowControl w:val="0"/>
              <w:rPr>
                <w:rFonts w:hint="eastAsia"/>
              </w:rPr>
            </w:pPr>
            <w:r>
              <w:rPr>
                <w:color w:val="000000"/>
                <w:shd w:val="clear" w:color="auto" w:fill="FFFF00"/>
              </w:rPr>
              <w:t>17</w:t>
            </w:r>
            <w:r>
              <w:rPr>
                <w:shd w:val="clear" w:color="auto" w:fill="FFFF00"/>
              </w:rPr>
              <w:t>.</w:t>
            </w:r>
          </w:p>
        </w:tc>
        <w:tc>
          <w:tcPr>
            <w:tcW w:w="8020" w:type="dxa"/>
            <w:shd w:val="clear" w:color="auto" w:fill="auto"/>
          </w:tcPr>
          <w:p w14:paraId="4CBF48F3" w14:textId="77777777" w:rsidR="007716EE" w:rsidRDefault="007716EE" w:rsidP="00C41337">
            <w:pPr>
              <w:pStyle w:val="Standard"/>
              <w:widowControl w:val="0"/>
              <w:rPr>
                <w:rFonts w:hint="eastAsia"/>
              </w:rPr>
            </w:pPr>
            <w:r>
              <w:rPr>
                <w:color w:val="000000"/>
                <w:shd w:val="clear" w:color="auto" w:fill="FFFF00"/>
              </w:rPr>
              <w:t>Wzorzec łuków kołowych MWKc-1 (1-7,5)</w:t>
            </w:r>
          </w:p>
        </w:tc>
        <w:tc>
          <w:tcPr>
            <w:tcW w:w="825" w:type="dxa"/>
            <w:shd w:val="clear" w:color="auto" w:fill="auto"/>
            <w:vAlign w:val="center"/>
          </w:tcPr>
          <w:p w14:paraId="615E7508"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79C6AC25" w14:textId="77777777" w:rsidTr="007716EE">
        <w:trPr>
          <w:trHeight w:val="265"/>
        </w:trPr>
        <w:tc>
          <w:tcPr>
            <w:tcW w:w="630" w:type="dxa"/>
            <w:shd w:val="clear" w:color="auto" w:fill="auto"/>
          </w:tcPr>
          <w:p w14:paraId="0EB01052" w14:textId="77777777" w:rsidR="007716EE" w:rsidRDefault="007716EE" w:rsidP="00C41337">
            <w:pPr>
              <w:pStyle w:val="Standard"/>
              <w:widowControl w:val="0"/>
              <w:rPr>
                <w:rFonts w:hint="eastAsia"/>
              </w:rPr>
            </w:pPr>
            <w:r>
              <w:rPr>
                <w:color w:val="000000"/>
                <w:shd w:val="clear" w:color="auto" w:fill="FFFF00"/>
              </w:rPr>
              <w:t>18</w:t>
            </w:r>
            <w:r>
              <w:rPr>
                <w:shd w:val="clear" w:color="auto" w:fill="FFFF00"/>
              </w:rPr>
              <w:t>.</w:t>
            </w:r>
          </w:p>
        </w:tc>
        <w:tc>
          <w:tcPr>
            <w:tcW w:w="8020" w:type="dxa"/>
            <w:shd w:val="clear" w:color="auto" w:fill="auto"/>
          </w:tcPr>
          <w:p w14:paraId="136EC21B" w14:textId="77777777" w:rsidR="007716EE" w:rsidRDefault="007716EE" w:rsidP="00C41337">
            <w:pPr>
              <w:pStyle w:val="Standard"/>
              <w:widowControl w:val="0"/>
              <w:rPr>
                <w:rFonts w:hint="eastAsia"/>
              </w:rPr>
            </w:pPr>
            <w:r>
              <w:rPr>
                <w:color w:val="000000"/>
                <w:shd w:val="clear" w:color="auto" w:fill="FFFF00"/>
              </w:rPr>
              <w:t>Wzorzec łuków kołowych MWKc-2 (7,5-15)</w:t>
            </w:r>
          </w:p>
        </w:tc>
        <w:tc>
          <w:tcPr>
            <w:tcW w:w="825" w:type="dxa"/>
            <w:shd w:val="clear" w:color="auto" w:fill="auto"/>
            <w:vAlign w:val="center"/>
          </w:tcPr>
          <w:p w14:paraId="1B1945A6"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15962BE9" w14:textId="77777777" w:rsidTr="007716EE">
        <w:trPr>
          <w:trHeight w:val="275"/>
        </w:trPr>
        <w:tc>
          <w:tcPr>
            <w:tcW w:w="630" w:type="dxa"/>
            <w:shd w:val="clear" w:color="auto" w:fill="auto"/>
          </w:tcPr>
          <w:p w14:paraId="55C7137B" w14:textId="77777777" w:rsidR="007716EE" w:rsidRDefault="007716EE" w:rsidP="00C41337">
            <w:pPr>
              <w:pStyle w:val="Standard"/>
              <w:widowControl w:val="0"/>
              <w:rPr>
                <w:rFonts w:hint="eastAsia"/>
              </w:rPr>
            </w:pPr>
            <w:r>
              <w:rPr>
                <w:color w:val="000000"/>
                <w:shd w:val="clear" w:color="auto" w:fill="FFFF00"/>
              </w:rPr>
              <w:t>19</w:t>
            </w:r>
            <w:r>
              <w:rPr>
                <w:shd w:val="clear" w:color="auto" w:fill="FFFF00"/>
              </w:rPr>
              <w:t>.</w:t>
            </w:r>
          </w:p>
        </w:tc>
        <w:tc>
          <w:tcPr>
            <w:tcW w:w="8020" w:type="dxa"/>
            <w:shd w:val="clear" w:color="auto" w:fill="auto"/>
          </w:tcPr>
          <w:p w14:paraId="51434241" w14:textId="77777777" w:rsidR="007716EE" w:rsidRDefault="007716EE" w:rsidP="00C41337">
            <w:pPr>
              <w:pStyle w:val="Standard"/>
              <w:widowControl w:val="0"/>
              <w:rPr>
                <w:rFonts w:hint="eastAsia"/>
              </w:rPr>
            </w:pPr>
            <w:r>
              <w:rPr>
                <w:color w:val="000000"/>
                <w:shd w:val="clear" w:color="auto" w:fill="FFFF00"/>
              </w:rPr>
              <w:t>Wzorzec łuków kołowych MWKc-3 (15-25)</w:t>
            </w:r>
          </w:p>
        </w:tc>
        <w:tc>
          <w:tcPr>
            <w:tcW w:w="825" w:type="dxa"/>
            <w:shd w:val="clear" w:color="auto" w:fill="auto"/>
            <w:vAlign w:val="center"/>
          </w:tcPr>
          <w:p w14:paraId="1C519906"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46D7C313" w14:textId="77777777" w:rsidTr="007716EE">
        <w:trPr>
          <w:trHeight w:val="275"/>
        </w:trPr>
        <w:tc>
          <w:tcPr>
            <w:tcW w:w="630" w:type="dxa"/>
            <w:shd w:val="clear" w:color="auto" w:fill="auto"/>
          </w:tcPr>
          <w:p w14:paraId="3D1F5759" w14:textId="77777777" w:rsidR="007716EE" w:rsidRDefault="007716EE" w:rsidP="00C41337">
            <w:pPr>
              <w:pStyle w:val="Standard"/>
              <w:widowControl w:val="0"/>
              <w:rPr>
                <w:rFonts w:hint="eastAsia"/>
              </w:rPr>
            </w:pPr>
            <w:r>
              <w:rPr>
                <w:color w:val="000000"/>
                <w:shd w:val="clear" w:color="auto" w:fill="FFFF00"/>
              </w:rPr>
              <w:t>20</w:t>
            </w:r>
            <w:r>
              <w:rPr>
                <w:shd w:val="clear" w:color="auto" w:fill="FFFF00"/>
              </w:rPr>
              <w:t>.</w:t>
            </w:r>
          </w:p>
        </w:tc>
        <w:tc>
          <w:tcPr>
            <w:tcW w:w="8020" w:type="dxa"/>
            <w:shd w:val="clear" w:color="auto" w:fill="auto"/>
          </w:tcPr>
          <w:p w14:paraId="7666BE2B" w14:textId="77777777" w:rsidR="007716EE" w:rsidRDefault="007716EE" w:rsidP="00C41337">
            <w:pPr>
              <w:pStyle w:val="Standard"/>
              <w:widowControl w:val="0"/>
              <w:rPr>
                <w:rFonts w:hint="eastAsia"/>
              </w:rPr>
            </w:pPr>
            <w:r>
              <w:rPr>
                <w:color w:val="000000"/>
                <w:shd w:val="clear" w:color="auto" w:fill="FFFF00"/>
              </w:rPr>
              <w:t xml:space="preserve">Wzorzec zarysu gwintu metrycznego </w:t>
            </w:r>
            <w:proofErr w:type="spellStart"/>
            <w:r>
              <w:rPr>
                <w:color w:val="000000"/>
                <w:shd w:val="clear" w:color="auto" w:fill="FFFF00"/>
              </w:rPr>
              <w:t>MWGa</w:t>
            </w:r>
            <w:proofErr w:type="spellEnd"/>
          </w:p>
        </w:tc>
        <w:tc>
          <w:tcPr>
            <w:tcW w:w="825" w:type="dxa"/>
            <w:shd w:val="clear" w:color="auto" w:fill="auto"/>
            <w:vAlign w:val="center"/>
          </w:tcPr>
          <w:p w14:paraId="5E9A6F0E"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24159706" w14:textId="77777777" w:rsidTr="007716EE">
        <w:trPr>
          <w:trHeight w:val="265"/>
        </w:trPr>
        <w:tc>
          <w:tcPr>
            <w:tcW w:w="630" w:type="dxa"/>
            <w:shd w:val="clear" w:color="auto" w:fill="auto"/>
          </w:tcPr>
          <w:p w14:paraId="5E6396C7" w14:textId="77777777" w:rsidR="007716EE" w:rsidRDefault="007716EE" w:rsidP="00C41337">
            <w:pPr>
              <w:pStyle w:val="Standard"/>
              <w:widowControl w:val="0"/>
              <w:rPr>
                <w:rFonts w:hint="eastAsia"/>
              </w:rPr>
            </w:pPr>
            <w:r>
              <w:rPr>
                <w:shd w:val="clear" w:color="auto" w:fill="FFFF00"/>
              </w:rPr>
              <w:t>21.</w:t>
            </w:r>
          </w:p>
        </w:tc>
        <w:tc>
          <w:tcPr>
            <w:tcW w:w="8020" w:type="dxa"/>
            <w:shd w:val="clear" w:color="auto" w:fill="auto"/>
          </w:tcPr>
          <w:p w14:paraId="2D9C3932" w14:textId="77777777" w:rsidR="007716EE" w:rsidRDefault="007716EE" w:rsidP="00C41337">
            <w:pPr>
              <w:pStyle w:val="Standard"/>
              <w:widowControl w:val="0"/>
              <w:rPr>
                <w:rFonts w:hint="eastAsia"/>
              </w:rPr>
            </w:pPr>
            <w:r>
              <w:rPr>
                <w:color w:val="000000"/>
                <w:shd w:val="clear" w:color="auto" w:fill="FFFF00"/>
              </w:rPr>
              <w:t xml:space="preserve">Wysokościomierz </w:t>
            </w:r>
            <w:proofErr w:type="spellStart"/>
            <w:r>
              <w:rPr>
                <w:color w:val="000000"/>
                <w:shd w:val="clear" w:color="auto" w:fill="FFFF00"/>
              </w:rPr>
              <w:t>suwmiarkowy</w:t>
            </w:r>
            <w:proofErr w:type="spellEnd"/>
            <w:r>
              <w:rPr>
                <w:color w:val="000000"/>
                <w:shd w:val="clear" w:color="auto" w:fill="FFFF00"/>
              </w:rPr>
              <w:t xml:space="preserve"> </w:t>
            </w:r>
            <w:proofErr w:type="spellStart"/>
            <w:r>
              <w:rPr>
                <w:color w:val="000000"/>
                <w:shd w:val="clear" w:color="auto" w:fill="FFFF00"/>
              </w:rPr>
              <w:t>MARa</w:t>
            </w:r>
            <w:proofErr w:type="spellEnd"/>
            <w:r>
              <w:rPr>
                <w:color w:val="000000"/>
                <w:shd w:val="clear" w:color="auto" w:fill="FFFF00"/>
              </w:rPr>
              <w:t xml:space="preserve"> 300 0,05</w:t>
            </w:r>
          </w:p>
        </w:tc>
        <w:tc>
          <w:tcPr>
            <w:tcW w:w="825" w:type="dxa"/>
            <w:shd w:val="clear" w:color="auto" w:fill="auto"/>
            <w:vAlign w:val="center"/>
          </w:tcPr>
          <w:p w14:paraId="5D4AF207"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33D6CB10" w14:textId="77777777" w:rsidTr="007716EE">
        <w:trPr>
          <w:trHeight w:val="275"/>
        </w:trPr>
        <w:tc>
          <w:tcPr>
            <w:tcW w:w="630" w:type="dxa"/>
            <w:shd w:val="clear" w:color="auto" w:fill="auto"/>
          </w:tcPr>
          <w:p w14:paraId="6B4F7B9F" w14:textId="77777777" w:rsidR="007716EE" w:rsidRDefault="007716EE" w:rsidP="00C41337">
            <w:pPr>
              <w:pStyle w:val="Standard"/>
              <w:widowControl w:val="0"/>
              <w:rPr>
                <w:rFonts w:hint="eastAsia"/>
              </w:rPr>
            </w:pPr>
            <w:r>
              <w:rPr>
                <w:shd w:val="clear" w:color="auto" w:fill="FFFF00"/>
              </w:rPr>
              <w:t>22.</w:t>
            </w:r>
          </w:p>
        </w:tc>
        <w:tc>
          <w:tcPr>
            <w:tcW w:w="8020" w:type="dxa"/>
            <w:shd w:val="clear" w:color="auto" w:fill="auto"/>
          </w:tcPr>
          <w:p w14:paraId="634676AD" w14:textId="77777777" w:rsidR="007716EE" w:rsidRDefault="007716EE" w:rsidP="00C41337">
            <w:pPr>
              <w:pStyle w:val="Standard"/>
              <w:widowControl w:val="0"/>
              <w:rPr>
                <w:rFonts w:hint="eastAsia"/>
              </w:rPr>
            </w:pPr>
            <w:r>
              <w:rPr>
                <w:color w:val="000000"/>
                <w:shd w:val="clear" w:color="auto" w:fill="FFFF00"/>
              </w:rPr>
              <w:t>Pryzma 50x40x40 DIN 875/0 kl. 1</w:t>
            </w:r>
          </w:p>
        </w:tc>
        <w:tc>
          <w:tcPr>
            <w:tcW w:w="825" w:type="dxa"/>
            <w:shd w:val="clear" w:color="auto" w:fill="auto"/>
            <w:vAlign w:val="center"/>
          </w:tcPr>
          <w:p w14:paraId="2143A4B0" w14:textId="77777777" w:rsidR="007716EE" w:rsidRDefault="007716EE" w:rsidP="00C41337">
            <w:pPr>
              <w:pStyle w:val="Standard"/>
              <w:widowControl w:val="0"/>
              <w:jc w:val="center"/>
              <w:rPr>
                <w:rFonts w:hint="eastAsia"/>
              </w:rPr>
            </w:pPr>
            <w:r>
              <w:rPr>
                <w:shd w:val="clear" w:color="auto" w:fill="FFFF00"/>
              </w:rPr>
              <w:t>2</w:t>
            </w:r>
          </w:p>
        </w:tc>
      </w:tr>
      <w:tr w:rsidR="007716EE" w14:paraId="7C54BFA8" w14:textId="77777777" w:rsidTr="007716EE">
        <w:trPr>
          <w:trHeight w:val="265"/>
        </w:trPr>
        <w:tc>
          <w:tcPr>
            <w:tcW w:w="630" w:type="dxa"/>
            <w:shd w:val="clear" w:color="auto" w:fill="auto"/>
          </w:tcPr>
          <w:p w14:paraId="5238F309" w14:textId="77777777" w:rsidR="007716EE" w:rsidRDefault="007716EE" w:rsidP="00C41337">
            <w:pPr>
              <w:pStyle w:val="Standard"/>
              <w:widowControl w:val="0"/>
              <w:rPr>
                <w:rFonts w:hint="eastAsia"/>
              </w:rPr>
            </w:pPr>
            <w:r>
              <w:rPr>
                <w:shd w:val="clear" w:color="auto" w:fill="FFFF00"/>
              </w:rPr>
              <w:t>23.</w:t>
            </w:r>
          </w:p>
        </w:tc>
        <w:tc>
          <w:tcPr>
            <w:tcW w:w="8020" w:type="dxa"/>
            <w:shd w:val="clear" w:color="auto" w:fill="auto"/>
          </w:tcPr>
          <w:p w14:paraId="6DD09262" w14:textId="77777777" w:rsidR="007716EE" w:rsidRDefault="007716EE" w:rsidP="00C41337">
            <w:pPr>
              <w:pStyle w:val="Standard"/>
              <w:widowControl w:val="0"/>
              <w:rPr>
                <w:rFonts w:hint="eastAsia"/>
              </w:rPr>
            </w:pPr>
            <w:r>
              <w:rPr>
                <w:color w:val="000000"/>
                <w:shd w:val="clear" w:color="auto" w:fill="FFFF00"/>
              </w:rPr>
              <w:t>Liniał krawędziowy 300 mm DIN 874/00</w:t>
            </w:r>
          </w:p>
        </w:tc>
        <w:tc>
          <w:tcPr>
            <w:tcW w:w="825" w:type="dxa"/>
            <w:shd w:val="clear" w:color="auto" w:fill="auto"/>
            <w:vAlign w:val="center"/>
          </w:tcPr>
          <w:p w14:paraId="758CABF0"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57A66A26" w14:textId="77777777" w:rsidTr="007716EE">
        <w:trPr>
          <w:trHeight w:val="275"/>
        </w:trPr>
        <w:tc>
          <w:tcPr>
            <w:tcW w:w="630" w:type="dxa"/>
            <w:shd w:val="clear" w:color="auto" w:fill="auto"/>
          </w:tcPr>
          <w:p w14:paraId="5A498AC3" w14:textId="77777777" w:rsidR="007716EE" w:rsidRDefault="007716EE" w:rsidP="00C41337">
            <w:pPr>
              <w:pStyle w:val="Standard"/>
              <w:widowControl w:val="0"/>
              <w:rPr>
                <w:rFonts w:hint="eastAsia"/>
              </w:rPr>
            </w:pPr>
            <w:r>
              <w:rPr>
                <w:shd w:val="clear" w:color="auto" w:fill="FFFF00"/>
              </w:rPr>
              <w:t>24.</w:t>
            </w:r>
          </w:p>
        </w:tc>
        <w:tc>
          <w:tcPr>
            <w:tcW w:w="8020" w:type="dxa"/>
            <w:shd w:val="clear" w:color="auto" w:fill="auto"/>
          </w:tcPr>
          <w:p w14:paraId="525D490F" w14:textId="77777777" w:rsidR="007716EE" w:rsidRDefault="007716EE" w:rsidP="00C41337">
            <w:pPr>
              <w:pStyle w:val="Standard"/>
              <w:widowControl w:val="0"/>
              <w:rPr>
                <w:rFonts w:hint="eastAsia"/>
              </w:rPr>
            </w:pPr>
            <w:r>
              <w:rPr>
                <w:color w:val="000000"/>
                <w:shd w:val="clear" w:color="auto" w:fill="FFFF00"/>
              </w:rPr>
              <w:t xml:space="preserve">Przymiar kreskowy </w:t>
            </w:r>
            <w:proofErr w:type="spellStart"/>
            <w:r>
              <w:rPr>
                <w:color w:val="000000"/>
                <w:shd w:val="clear" w:color="auto" w:fill="FFFF00"/>
              </w:rPr>
              <w:t>MLPd</w:t>
            </w:r>
            <w:proofErr w:type="spellEnd"/>
            <w:r>
              <w:rPr>
                <w:color w:val="000000"/>
                <w:shd w:val="clear" w:color="auto" w:fill="FFFF00"/>
              </w:rPr>
              <w:t xml:space="preserve"> 300</w:t>
            </w:r>
          </w:p>
        </w:tc>
        <w:tc>
          <w:tcPr>
            <w:tcW w:w="825" w:type="dxa"/>
            <w:shd w:val="clear" w:color="auto" w:fill="auto"/>
            <w:vAlign w:val="center"/>
          </w:tcPr>
          <w:p w14:paraId="5FC8A5B4" w14:textId="77777777" w:rsidR="007716EE" w:rsidRDefault="007716EE" w:rsidP="00C41337">
            <w:pPr>
              <w:pStyle w:val="Standard"/>
              <w:widowControl w:val="0"/>
              <w:jc w:val="center"/>
              <w:rPr>
                <w:rFonts w:hint="eastAsia"/>
              </w:rPr>
            </w:pPr>
            <w:r>
              <w:rPr>
                <w:color w:val="000000"/>
                <w:shd w:val="clear" w:color="auto" w:fill="FFFF00"/>
              </w:rPr>
              <w:t>1</w:t>
            </w:r>
          </w:p>
        </w:tc>
      </w:tr>
      <w:tr w:rsidR="007716EE" w14:paraId="2450BEBC" w14:textId="77777777" w:rsidTr="007716EE">
        <w:trPr>
          <w:trHeight w:val="275"/>
        </w:trPr>
        <w:tc>
          <w:tcPr>
            <w:tcW w:w="630" w:type="dxa"/>
            <w:shd w:val="clear" w:color="auto" w:fill="auto"/>
          </w:tcPr>
          <w:p w14:paraId="2643271F" w14:textId="77777777" w:rsidR="007716EE" w:rsidRDefault="007716EE" w:rsidP="00C41337">
            <w:pPr>
              <w:pStyle w:val="Standard"/>
              <w:widowControl w:val="0"/>
              <w:rPr>
                <w:rFonts w:hint="eastAsia"/>
              </w:rPr>
            </w:pPr>
            <w:r>
              <w:rPr>
                <w:shd w:val="clear" w:color="auto" w:fill="FFFF00"/>
              </w:rPr>
              <w:t>2</w:t>
            </w:r>
            <w:r>
              <w:rPr>
                <w:color w:val="000000"/>
                <w:shd w:val="clear" w:color="auto" w:fill="FFFF00"/>
              </w:rPr>
              <w:t>5</w:t>
            </w:r>
            <w:r>
              <w:rPr>
                <w:shd w:val="clear" w:color="auto" w:fill="FFFF00"/>
              </w:rPr>
              <w:t>.</w:t>
            </w:r>
          </w:p>
        </w:tc>
        <w:tc>
          <w:tcPr>
            <w:tcW w:w="8020" w:type="dxa"/>
            <w:shd w:val="clear" w:color="auto" w:fill="auto"/>
          </w:tcPr>
          <w:p w14:paraId="794098A4" w14:textId="77777777" w:rsidR="007716EE" w:rsidRDefault="007716EE" w:rsidP="00C41337">
            <w:pPr>
              <w:pStyle w:val="Standard"/>
              <w:widowControl w:val="0"/>
              <w:rPr>
                <w:rFonts w:hint="eastAsia"/>
              </w:rPr>
            </w:pPr>
            <w:r>
              <w:rPr>
                <w:rFonts w:ascii="Cambria" w:eastAsia="Cambria" w:hAnsi="Cambria" w:cs="Cambria"/>
                <w:color w:val="000000"/>
                <w:shd w:val="clear" w:color="auto" w:fill="FFFF00"/>
              </w:rPr>
              <w:t>Taśma miernicza zwijana 5</w:t>
            </w:r>
            <w:r>
              <w:rPr>
                <w:rFonts w:ascii="Cambria" w:eastAsia="DengXian" w:hAnsi="Cambria" w:cs="Cambria"/>
                <w:color w:val="000000"/>
                <w:shd w:val="clear" w:color="auto" w:fill="FFFF00"/>
              </w:rPr>
              <w:t>m</w:t>
            </w:r>
          </w:p>
        </w:tc>
        <w:tc>
          <w:tcPr>
            <w:tcW w:w="825" w:type="dxa"/>
            <w:shd w:val="clear" w:color="auto" w:fill="auto"/>
            <w:vAlign w:val="center"/>
          </w:tcPr>
          <w:p w14:paraId="3E2CB740" w14:textId="77777777" w:rsidR="007716EE" w:rsidRDefault="007716EE" w:rsidP="00C41337">
            <w:pPr>
              <w:pStyle w:val="Standard"/>
              <w:widowControl w:val="0"/>
              <w:jc w:val="center"/>
              <w:rPr>
                <w:rFonts w:hint="eastAsia"/>
              </w:rPr>
            </w:pPr>
            <w:r>
              <w:rPr>
                <w:color w:val="000000"/>
                <w:shd w:val="clear" w:color="auto" w:fill="FFFF00"/>
              </w:rPr>
              <w:t>1</w:t>
            </w:r>
          </w:p>
        </w:tc>
      </w:tr>
    </w:tbl>
    <w:p w14:paraId="48B208D7" w14:textId="77777777" w:rsidR="006D1185" w:rsidRDefault="006D1185" w:rsidP="006D1185">
      <w:pPr>
        <w:rPr>
          <w:rFonts w:hint="eastAsia"/>
        </w:rPr>
      </w:pPr>
    </w:p>
    <w:p w14:paraId="1F453974" w14:textId="77777777" w:rsidR="006D1185" w:rsidRDefault="006D1185" w:rsidP="006D1185">
      <w:pPr>
        <w:rPr>
          <w:rFonts w:hint="eastAsia"/>
        </w:rPr>
      </w:pPr>
    </w:p>
    <w:p w14:paraId="3DB9D2DC" w14:textId="77777777" w:rsidR="006D1185" w:rsidRDefault="006D1185" w:rsidP="006D1185">
      <w:pPr>
        <w:pStyle w:val="Standard"/>
        <w:numPr>
          <w:ilvl w:val="0"/>
          <w:numId w:val="2"/>
        </w:numPr>
        <w:ind w:left="0" w:firstLine="0"/>
        <w:jc w:val="both"/>
        <w:rPr>
          <w:rFonts w:hint="eastAsia"/>
        </w:rPr>
      </w:pPr>
      <w:r>
        <w:t xml:space="preserve">Przedmiotem zamówienia jest dostawa </w:t>
      </w:r>
      <w:r>
        <w:rPr>
          <w:color w:val="000000"/>
        </w:rPr>
        <w:t>oprogramowania CAD/CAM</w:t>
      </w:r>
      <w:r>
        <w:t xml:space="preserve"> według listy zamieszczonej w poniższej tabeli – 1 </w:t>
      </w:r>
      <w:proofErr w:type="spellStart"/>
      <w:r>
        <w:t>kpl</w:t>
      </w:r>
      <w:proofErr w:type="spellEnd"/>
      <w:r>
        <w:t>.</w:t>
      </w:r>
    </w:p>
    <w:p w14:paraId="1CDB12D9" w14:textId="77777777" w:rsidR="006D1185" w:rsidRDefault="006D1185" w:rsidP="006D1185">
      <w:pPr>
        <w:rPr>
          <w:rFonts w:hint="eastAsia"/>
        </w:rPr>
      </w:pPr>
    </w:p>
    <w:tbl>
      <w:tblPr>
        <w:tblW w:w="9449" w:type="dxa"/>
        <w:tblInd w:w="158"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628"/>
        <w:gridCol w:w="8004"/>
        <w:gridCol w:w="817"/>
      </w:tblGrid>
      <w:tr w:rsidR="007716EE" w14:paraId="3698C2AB" w14:textId="77777777" w:rsidTr="007716EE">
        <w:trPr>
          <w:trHeight w:val="280"/>
        </w:trPr>
        <w:tc>
          <w:tcPr>
            <w:tcW w:w="628" w:type="dxa"/>
            <w:shd w:val="clear" w:color="auto" w:fill="auto"/>
          </w:tcPr>
          <w:p w14:paraId="1B6EC8E7" w14:textId="77777777" w:rsidR="007716EE" w:rsidRDefault="007716EE" w:rsidP="00C41337">
            <w:pPr>
              <w:pStyle w:val="Standard"/>
              <w:widowControl w:val="0"/>
              <w:rPr>
                <w:rFonts w:hint="eastAsia"/>
              </w:rPr>
            </w:pPr>
            <w:r>
              <w:t>Lp.</w:t>
            </w:r>
          </w:p>
        </w:tc>
        <w:tc>
          <w:tcPr>
            <w:tcW w:w="8004" w:type="dxa"/>
            <w:shd w:val="clear" w:color="auto" w:fill="auto"/>
          </w:tcPr>
          <w:p w14:paraId="041E16FF" w14:textId="77777777" w:rsidR="007716EE" w:rsidRDefault="007716EE" w:rsidP="00C41337">
            <w:pPr>
              <w:pStyle w:val="Standard"/>
              <w:widowControl w:val="0"/>
              <w:jc w:val="center"/>
              <w:rPr>
                <w:rFonts w:hint="eastAsia"/>
              </w:rPr>
            </w:pPr>
            <w:r>
              <w:t>Nazwa/opis</w:t>
            </w:r>
          </w:p>
        </w:tc>
        <w:tc>
          <w:tcPr>
            <w:tcW w:w="817" w:type="dxa"/>
            <w:shd w:val="clear" w:color="auto" w:fill="auto"/>
          </w:tcPr>
          <w:p w14:paraId="1164D648" w14:textId="77777777" w:rsidR="007716EE" w:rsidRDefault="007716EE" w:rsidP="00C41337">
            <w:pPr>
              <w:pStyle w:val="Standard"/>
              <w:widowControl w:val="0"/>
              <w:jc w:val="center"/>
              <w:rPr>
                <w:rFonts w:hint="eastAsia"/>
              </w:rPr>
            </w:pPr>
            <w:r>
              <w:t>Ilość</w:t>
            </w:r>
          </w:p>
        </w:tc>
      </w:tr>
      <w:tr w:rsidR="007716EE" w14:paraId="55C56716" w14:textId="77777777" w:rsidTr="007716EE">
        <w:trPr>
          <w:trHeight w:val="5550"/>
        </w:trPr>
        <w:tc>
          <w:tcPr>
            <w:tcW w:w="628" w:type="dxa"/>
            <w:shd w:val="clear" w:color="auto" w:fill="auto"/>
            <w:vAlign w:val="center"/>
          </w:tcPr>
          <w:p w14:paraId="1D70DBE9" w14:textId="77777777" w:rsidR="007716EE" w:rsidRDefault="007716EE" w:rsidP="00C41337">
            <w:pPr>
              <w:pStyle w:val="Standard"/>
              <w:widowControl w:val="0"/>
              <w:rPr>
                <w:rFonts w:hint="eastAsia"/>
              </w:rPr>
            </w:pPr>
            <w:r>
              <w:rPr>
                <w:color w:val="000000"/>
              </w:rPr>
              <w:t>1</w:t>
            </w:r>
            <w:r>
              <w:t>.</w:t>
            </w:r>
          </w:p>
        </w:tc>
        <w:tc>
          <w:tcPr>
            <w:tcW w:w="8004" w:type="dxa"/>
            <w:shd w:val="clear" w:color="auto" w:fill="auto"/>
            <w:vAlign w:val="center"/>
          </w:tcPr>
          <w:p w14:paraId="0DB13F8E" w14:textId="77777777" w:rsidR="007716EE" w:rsidRDefault="007716EE" w:rsidP="00C41337">
            <w:pPr>
              <w:pStyle w:val="Standard"/>
              <w:widowControl w:val="0"/>
              <w:jc w:val="both"/>
              <w:rPr>
                <w:rFonts w:hint="eastAsia"/>
              </w:rPr>
            </w:pPr>
            <w:r>
              <w:rPr>
                <w:color w:val="222222"/>
              </w:rPr>
              <w:t xml:space="preserve">Pakiet edukacyjny </w:t>
            </w:r>
            <w:proofErr w:type="spellStart"/>
            <w:r>
              <w:rPr>
                <w:color w:val="222222"/>
              </w:rPr>
              <w:t>CAx</w:t>
            </w:r>
            <w:proofErr w:type="spellEnd"/>
            <w:r>
              <w:rPr>
                <w:color w:val="222222"/>
              </w:rPr>
              <w:t xml:space="preserve"> symulujący na komputerze PC działanie programów sterujących obrabiarką CNC zintegrowany z programem przesyłającym do obrabiarki CNC program obróbczy. Pakiet powinien współpracować bezpośrednio z systemem CAD do tworzenia i edycji rysunków będący przedmiotem punktu 3 niniejszej tabeli. Pakiet powinien obejmować  licencję (na 20 stanowisk edukacyjnych w placówce jako licencje dożywotne) oprogramowania oraz domowe roczne licencje dla uczniów (20 na każdy rok subskrypcji), cena ta powinna obejmować dostawę licencji programu oraz subskrypcję (automatyczny </w:t>
            </w:r>
            <w:proofErr w:type="spellStart"/>
            <w:r>
              <w:rPr>
                <w:color w:val="222222"/>
              </w:rPr>
              <w:t>up-grade</w:t>
            </w:r>
            <w:proofErr w:type="spellEnd"/>
            <w:r>
              <w:rPr>
                <w:color w:val="222222"/>
              </w:rPr>
              <w:t>) na okres 1 roku oraz dostęp do materiałów dydaktycznych. Oprogramowanie powinno umożliwiać obróbkę technologią frezowania 2D i 3D oraz frezowania 2D z jedną osią indeksowaną, obróbkę powierzchniową, obróbkę szybkościową, obróbkę toczeniem, obróbkę frezowaniem 5-osiowym indeksowanym, symulacje obróbki, z weryfikacją ścieżki narzędzia, biblioteki narzędzi i oprawek, możliwość dodawania narzędzi, uchwytów i całych maszyn do symulacji maszynowej, obsługę głowic rewolwerowych, definiowanie parametrów skrawania, możliwość generowania kodów NC, przykładowe postprocesory oraz postprocesory dedykowane do tokarki CNC i centrum obróbkowego CNC będącego wyposażeniem Zespołu Szkół.</w:t>
            </w:r>
          </w:p>
        </w:tc>
        <w:tc>
          <w:tcPr>
            <w:tcW w:w="817" w:type="dxa"/>
            <w:shd w:val="clear" w:color="auto" w:fill="auto"/>
            <w:vAlign w:val="center"/>
          </w:tcPr>
          <w:p w14:paraId="63DFF01E" w14:textId="77777777" w:rsidR="007716EE" w:rsidRDefault="007716EE" w:rsidP="00C41337">
            <w:pPr>
              <w:pStyle w:val="Standard"/>
              <w:widowControl w:val="0"/>
              <w:jc w:val="center"/>
              <w:rPr>
                <w:rFonts w:hint="eastAsia"/>
              </w:rPr>
            </w:pPr>
            <w:r>
              <w:rPr>
                <w:color w:val="000000"/>
                <w:shd w:val="clear" w:color="auto" w:fill="FFFF00"/>
              </w:rPr>
              <w:t xml:space="preserve">1 </w:t>
            </w:r>
            <w:proofErr w:type="spellStart"/>
            <w:r>
              <w:rPr>
                <w:color w:val="000000"/>
                <w:shd w:val="clear" w:color="auto" w:fill="FFFF00"/>
              </w:rPr>
              <w:t>kpl</w:t>
            </w:r>
            <w:proofErr w:type="spellEnd"/>
          </w:p>
        </w:tc>
      </w:tr>
      <w:tr w:rsidR="007716EE" w14:paraId="62961F2F" w14:textId="77777777" w:rsidTr="007716EE">
        <w:trPr>
          <w:trHeight w:val="1114"/>
        </w:trPr>
        <w:tc>
          <w:tcPr>
            <w:tcW w:w="628" w:type="dxa"/>
            <w:shd w:val="clear" w:color="auto" w:fill="auto"/>
            <w:vAlign w:val="center"/>
          </w:tcPr>
          <w:p w14:paraId="111092C8" w14:textId="77777777" w:rsidR="007716EE" w:rsidRDefault="007716EE" w:rsidP="00C41337">
            <w:pPr>
              <w:pStyle w:val="Standard"/>
              <w:widowControl w:val="0"/>
              <w:rPr>
                <w:rFonts w:hint="eastAsia"/>
              </w:rPr>
            </w:pPr>
            <w:r>
              <w:rPr>
                <w:color w:val="000000"/>
              </w:rPr>
              <w:t>2.</w:t>
            </w:r>
          </w:p>
        </w:tc>
        <w:tc>
          <w:tcPr>
            <w:tcW w:w="8004" w:type="dxa"/>
            <w:shd w:val="clear" w:color="auto" w:fill="auto"/>
            <w:vAlign w:val="center"/>
          </w:tcPr>
          <w:p w14:paraId="43DBC9B0" w14:textId="77777777" w:rsidR="007716EE" w:rsidRDefault="007716EE" w:rsidP="00C41337">
            <w:pPr>
              <w:pStyle w:val="Standard"/>
              <w:widowControl w:val="0"/>
              <w:jc w:val="both"/>
              <w:rPr>
                <w:rFonts w:hint="eastAsia"/>
              </w:rPr>
            </w:pPr>
            <w:r>
              <w:rPr>
                <w:color w:val="000000"/>
                <w:shd w:val="clear" w:color="auto" w:fill="FFFF00"/>
              </w:rPr>
              <w:t xml:space="preserve">Szkolenie dwóch nauczycieli w zakresie umiejętności posługiwania się </w:t>
            </w:r>
            <w:r>
              <w:rPr>
                <w:color w:val="222222"/>
                <w:shd w:val="clear" w:color="auto" w:fill="FFFF00"/>
              </w:rPr>
              <w:t>pakietem oprogramowania CAM w zakresie: „Wprowadzenie do CAM, Frezowanie 2D, Toczenie” (trwający 3 dni w siedzibie lub oddziale oferenta)</w:t>
            </w:r>
          </w:p>
        </w:tc>
        <w:tc>
          <w:tcPr>
            <w:tcW w:w="817" w:type="dxa"/>
            <w:shd w:val="clear" w:color="auto" w:fill="auto"/>
            <w:vAlign w:val="center"/>
          </w:tcPr>
          <w:p w14:paraId="61D54645"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436D490A" w14:textId="77777777" w:rsidTr="007716EE">
        <w:trPr>
          <w:trHeight w:val="6113"/>
        </w:trPr>
        <w:tc>
          <w:tcPr>
            <w:tcW w:w="628" w:type="dxa"/>
            <w:shd w:val="clear" w:color="auto" w:fill="auto"/>
            <w:vAlign w:val="center"/>
          </w:tcPr>
          <w:p w14:paraId="343741C4" w14:textId="77777777" w:rsidR="007716EE" w:rsidRDefault="007716EE" w:rsidP="00C41337">
            <w:pPr>
              <w:pStyle w:val="Standard"/>
              <w:widowControl w:val="0"/>
              <w:rPr>
                <w:rFonts w:hint="eastAsia"/>
              </w:rPr>
            </w:pPr>
            <w:r>
              <w:rPr>
                <w:color w:val="000000"/>
              </w:rPr>
              <w:lastRenderedPageBreak/>
              <w:t>3</w:t>
            </w:r>
            <w:r>
              <w:t>.</w:t>
            </w:r>
          </w:p>
        </w:tc>
        <w:tc>
          <w:tcPr>
            <w:tcW w:w="8004" w:type="dxa"/>
            <w:shd w:val="clear" w:color="auto" w:fill="auto"/>
            <w:vAlign w:val="center"/>
          </w:tcPr>
          <w:p w14:paraId="46E2C110" w14:textId="77777777" w:rsidR="007716EE" w:rsidRDefault="007716EE" w:rsidP="00C41337">
            <w:pPr>
              <w:pStyle w:val="Standard"/>
              <w:widowControl w:val="0"/>
              <w:jc w:val="both"/>
              <w:rPr>
                <w:rFonts w:hint="eastAsia"/>
              </w:rPr>
            </w:pPr>
            <w:r>
              <w:rPr>
                <w:color w:val="222222"/>
              </w:rPr>
              <w:t xml:space="preserve">Pakiet edukacyjny </w:t>
            </w:r>
            <w:proofErr w:type="spellStart"/>
            <w:r>
              <w:rPr>
                <w:color w:val="222222"/>
              </w:rPr>
              <w:t>CAx</w:t>
            </w:r>
            <w:proofErr w:type="spellEnd"/>
            <w:r>
              <w:rPr>
                <w:color w:val="222222"/>
              </w:rPr>
              <w:t xml:space="preserve"> umożliwiający na komputerze PC rysowanie oraz</w:t>
            </w:r>
            <w:r>
              <w:rPr>
                <w:color w:val="000000"/>
              </w:rPr>
              <w:t xml:space="preserve"> sprawdzanie pliku rysunkowego, </w:t>
            </w:r>
            <w:r>
              <w:rPr>
                <w:color w:val="222222"/>
              </w:rPr>
              <w:t xml:space="preserve">pakiet powinien obejmować licencję (na 60 stanowisk edukacyjnych w placówce jako licencje dożywotne) oprogramowania oraz domowe roczne licencje dla uczniów (60 na każdy rok subskrypcji), cena ta powinna obejmować dostawę licencji programu oraz subskrypcję (automatyczny </w:t>
            </w:r>
            <w:proofErr w:type="spellStart"/>
            <w:r>
              <w:rPr>
                <w:color w:val="222222"/>
              </w:rPr>
              <w:t>up-grade</w:t>
            </w:r>
            <w:proofErr w:type="spellEnd"/>
            <w:r>
              <w:rPr>
                <w:color w:val="222222"/>
              </w:rPr>
              <w:t xml:space="preserve">) na okres 1 roku, dostęp do materiałów dydaktycznych, e-booków i </w:t>
            </w:r>
            <w:proofErr w:type="spellStart"/>
            <w:r>
              <w:rPr>
                <w:color w:val="222222"/>
              </w:rPr>
              <w:t>tutoriali</w:t>
            </w:r>
            <w:proofErr w:type="spellEnd"/>
            <w:r>
              <w:rPr>
                <w:color w:val="222222"/>
              </w:rPr>
              <w:t xml:space="preserve">. Oprogramowanie </w:t>
            </w:r>
            <w:r>
              <w:rPr>
                <w:color w:val="333333"/>
              </w:rPr>
              <w:t xml:space="preserve">powinno służyć do projektowania 3D - modelowanie bryłowe 3D, pozwalające tworzyć części oraz pracę na dużych złożeniach elementów, tworzenie i odczytywanie rysunków 2D, zaawansowaną obsługę rysowania powierzchni, jednocześnie posiadając narzędzia dedykowane różnym zastosowaniom (arkusze blachy, konstrukcje spawane, operacje na powierzchniach, formy, tłoczniki), wczytywanie PCB jako części 3D oraz edycję bezpośrednią modeli. Oprogramowanie powinno umożliwiać tworzenie w formacie AVI animacji zawierających części i złożenia jednocześnie pozwalające na obserwowanie w czasie rzeczywistym interakcji części jako rzeczywistych brył. Dodatkowo powinno zawierać darmową bibliotekę części oraz złożeń 3D, bloków 2D, operacji z bibliotek i makr. Powinno umożliwiać analizę kinematyczną części, analizę procesu wtrysku tworzyw sztucznych, analizę wpływu projektu na środowisko naturalne, schematy elektryczne 2D i 3D, zarządzanie dokumentacją, </w:t>
            </w:r>
            <w:proofErr w:type="spellStart"/>
            <w:r>
              <w:rPr>
                <w:color w:val="333333"/>
              </w:rPr>
              <w:t>fotorealistyczny</w:t>
            </w:r>
            <w:proofErr w:type="spellEnd"/>
            <w:r>
              <w:rPr>
                <w:color w:val="333333"/>
              </w:rPr>
              <w:t xml:space="preserve"> rendering i animacje.</w:t>
            </w:r>
          </w:p>
        </w:tc>
        <w:tc>
          <w:tcPr>
            <w:tcW w:w="817" w:type="dxa"/>
            <w:shd w:val="clear" w:color="auto" w:fill="auto"/>
            <w:vAlign w:val="center"/>
          </w:tcPr>
          <w:p w14:paraId="041559E2" w14:textId="77777777" w:rsidR="007716EE" w:rsidRDefault="007716EE" w:rsidP="00C41337">
            <w:pPr>
              <w:pStyle w:val="Standard"/>
              <w:widowControl w:val="0"/>
              <w:jc w:val="center"/>
              <w:rPr>
                <w:rFonts w:hint="eastAsia"/>
              </w:rPr>
            </w:pPr>
            <w:r>
              <w:rPr>
                <w:color w:val="000000"/>
                <w:shd w:val="clear" w:color="auto" w:fill="FFFF00"/>
              </w:rPr>
              <w:t xml:space="preserve">1 </w:t>
            </w:r>
            <w:proofErr w:type="spellStart"/>
            <w:r>
              <w:rPr>
                <w:color w:val="000000"/>
                <w:shd w:val="clear" w:color="auto" w:fill="FFFF00"/>
              </w:rPr>
              <w:t>kpl</w:t>
            </w:r>
            <w:proofErr w:type="spellEnd"/>
          </w:p>
        </w:tc>
      </w:tr>
      <w:tr w:rsidR="007716EE" w14:paraId="008451F4" w14:textId="77777777" w:rsidTr="007716EE">
        <w:trPr>
          <w:trHeight w:val="832"/>
        </w:trPr>
        <w:tc>
          <w:tcPr>
            <w:tcW w:w="628" w:type="dxa"/>
            <w:shd w:val="clear" w:color="auto" w:fill="auto"/>
            <w:vAlign w:val="center"/>
          </w:tcPr>
          <w:p w14:paraId="5297EB5C" w14:textId="77777777" w:rsidR="007716EE" w:rsidRDefault="007716EE" w:rsidP="00C41337">
            <w:pPr>
              <w:pStyle w:val="Standard"/>
              <w:widowControl w:val="0"/>
              <w:rPr>
                <w:rFonts w:hint="eastAsia"/>
              </w:rPr>
            </w:pPr>
            <w:r>
              <w:rPr>
                <w:color w:val="000000"/>
              </w:rPr>
              <w:t>4.</w:t>
            </w:r>
          </w:p>
        </w:tc>
        <w:tc>
          <w:tcPr>
            <w:tcW w:w="8004" w:type="dxa"/>
            <w:shd w:val="clear" w:color="auto" w:fill="auto"/>
            <w:vAlign w:val="center"/>
          </w:tcPr>
          <w:p w14:paraId="292D0363" w14:textId="77777777" w:rsidR="007716EE" w:rsidRDefault="007716EE" w:rsidP="00C41337">
            <w:pPr>
              <w:pStyle w:val="Standard"/>
              <w:widowControl w:val="0"/>
              <w:jc w:val="both"/>
              <w:rPr>
                <w:rFonts w:hint="eastAsia"/>
              </w:rPr>
            </w:pPr>
            <w:r>
              <w:rPr>
                <w:color w:val="000000"/>
                <w:shd w:val="clear" w:color="auto" w:fill="FFFF00"/>
              </w:rPr>
              <w:t xml:space="preserve">Szkolenie dwóch nauczycieli w zakresie umiejętności posługiwania się </w:t>
            </w:r>
            <w:r>
              <w:rPr>
                <w:color w:val="222222"/>
                <w:shd w:val="clear" w:color="auto" w:fill="FFFF00"/>
              </w:rPr>
              <w:t>pakietem oprogramowania CAD w zakresie: „Części, złożenia i dokumentacja 2D” (trwający 3 dni w siedzibie lub oddziale oferenta)</w:t>
            </w:r>
          </w:p>
        </w:tc>
        <w:tc>
          <w:tcPr>
            <w:tcW w:w="817" w:type="dxa"/>
            <w:shd w:val="clear" w:color="auto" w:fill="auto"/>
            <w:vAlign w:val="center"/>
          </w:tcPr>
          <w:p w14:paraId="3EE7B412" w14:textId="77777777" w:rsidR="007716EE" w:rsidRDefault="007716EE" w:rsidP="00C41337">
            <w:pPr>
              <w:pStyle w:val="Standard"/>
              <w:widowControl w:val="0"/>
              <w:jc w:val="center"/>
              <w:rPr>
                <w:rFonts w:hint="eastAsia"/>
              </w:rPr>
            </w:pPr>
            <w:r>
              <w:rPr>
                <w:color w:val="000000"/>
                <w:shd w:val="clear" w:color="auto" w:fill="FFFF00"/>
              </w:rPr>
              <w:t>2</w:t>
            </w:r>
          </w:p>
        </w:tc>
      </w:tr>
      <w:tr w:rsidR="007716EE" w14:paraId="65A04C94" w14:textId="77777777" w:rsidTr="007716EE">
        <w:trPr>
          <w:trHeight w:val="551"/>
        </w:trPr>
        <w:tc>
          <w:tcPr>
            <w:tcW w:w="628" w:type="dxa"/>
            <w:shd w:val="clear" w:color="auto" w:fill="auto"/>
            <w:vAlign w:val="center"/>
          </w:tcPr>
          <w:p w14:paraId="6F48BAEE" w14:textId="77777777" w:rsidR="007716EE" w:rsidRDefault="007716EE" w:rsidP="00C41337">
            <w:pPr>
              <w:pStyle w:val="Standard"/>
              <w:widowControl w:val="0"/>
              <w:rPr>
                <w:rFonts w:hint="eastAsia"/>
              </w:rPr>
            </w:pPr>
            <w:r>
              <w:rPr>
                <w:color w:val="000000"/>
              </w:rPr>
              <w:t>5</w:t>
            </w:r>
            <w:r>
              <w:t>.</w:t>
            </w:r>
          </w:p>
        </w:tc>
        <w:tc>
          <w:tcPr>
            <w:tcW w:w="8004" w:type="dxa"/>
            <w:shd w:val="clear" w:color="auto" w:fill="auto"/>
            <w:vAlign w:val="center"/>
          </w:tcPr>
          <w:p w14:paraId="54382CA1" w14:textId="77777777" w:rsidR="007716EE" w:rsidRDefault="007716EE" w:rsidP="00C41337">
            <w:pPr>
              <w:pStyle w:val="Standard"/>
              <w:widowControl w:val="0"/>
              <w:jc w:val="both"/>
              <w:rPr>
                <w:rFonts w:hint="eastAsia"/>
              </w:rPr>
            </w:pPr>
            <w:r>
              <w:rPr>
                <w:color w:val="222222"/>
              </w:rPr>
              <w:t xml:space="preserve">Pakiet edukacyjny odwzorowujący na komputerze PC środowisko obsługi i programowania sterowań SINUMERIK 828D oraz SINUMERIK 840D </w:t>
            </w:r>
            <w:proofErr w:type="spellStart"/>
            <w:r>
              <w:rPr>
                <w:color w:val="222222"/>
              </w:rPr>
              <w:t>sl</w:t>
            </w:r>
            <w:proofErr w:type="spellEnd"/>
            <w:r>
              <w:rPr>
                <w:color w:val="222222"/>
              </w:rPr>
              <w:t xml:space="preserve">., pakiet powinien obejmować licencję (na 18 stanowisk edukacyjnych w placówce jako licencje dożywotne) oprogramowania oraz 40 licencji "uczniowskich" (300-godzinnych), cena ta powinna obejmować dostawę licencji programu oraz subskrypcję (automatyczny </w:t>
            </w:r>
            <w:proofErr w:type="spellStart"/>
            <w:r>
              <w:rPr>
                <w:color w:val="222222"/>
              </w:rPr>
              <w:t>up-grade</w:t>
            </w:r>
            <w:proofErr w:type="spellEnd"/>
            <w:r>
              <w:rPr>
                <w:color w:val="222222"/>
              </w:rPr>
              <w:t>) na okres 1 roku, dodatkowo w cenę powinno być wliczone szkolenie 1 nauczyciela oraz do pakietu powinien zostać dołączony komplet czterech podręczników szkoleniowych dotyczących programowania technologicznego w języku polskim</w:t>
            </w:r>
          </w:p>
        </w:tc>
        <w:tc>
          <w:tcPr>
            <w:tcW w:w="817" w:type="dxa"/>
            <w:shd w:val="clear" w:color="auto" w:fill="auto"/>
            <w:vAlign w:val="center"/>
          </w:tcPr>
          <w:p w14:paraId="0A14FEB9" w14:textId="77777777" w:rsidR="007716EE" w:rsidRDefault="007716EE" w:rsidP="00C41337">
            <w:pPr>
              <w:pStyle w:val="Standard"/>
              <w:widowControl w:val="0"/>
              <w:jc w:val="center"/>
              <w:rPr>
                <w:rFonts w:hint="eastAsia"/>
              </w:rPr>
            </w:pPr>
            <w:r>
              <w:rPr>
                <w:color w:val="000000"/>
              </w:rPr>
              <w:t xml:space="preserve">1 </w:t>
            </w:r>
            <w:proofErr w:type="spellStart"/>
            <w:r>
              <w:rPr>
                <w:color w:val="000000"/>
              </w:rPr>
              <w:t>kpl</w:t>
            </w:r>
            <w:proofErr w:type="spellEnd"/>
          </w:p>
        </w:tc>
      </w:tr>
      <w:tr w:rsidR="007716EE" w14:paraId="1A87F5B0" w14:textId="77777777" w:rsidTr="007716EE">
        <w:trPr>
          <w:trHeight w:val="1114"/>
        </w:trPr>
        <w:tc>
          <w:tcPr>
            <w:tcW w:w="628" w:type="dxa"/>
            <w:shd w:val="clear" w:color="auto" w:fill="auto"/>
            <w:vAlign w:val="center"/>
          </w:tcPr>
          <w:p w14:paraId="51A6C1F3" w14:textId="77777777" w:rsidR="007716EE" w:rsidRDefault="007716EE" w:rsidP="00C41337">
            <w:pPr>
              <w:pStyle w:val="Standard"/>
              <w:widowControl w:val="0"/>
              <w:rPr>
                <w:rFonts w:hint="eastAsia"/>
              </w:rPr>
            </w:pPr>
            <w:r>
              <w:rPr>
                <w:color w:val="000000"/>
              </w:rPr>
              <w:t>6</w:t>
            </w:r>
            <w:r>
              <w:t>.</w:t>
            </w:r>
          </w:p>
        </w:tc>
        <w:tc>
          <w:tcPr>
            <w:tcW w:w="8004" w:type="dxa"/>
            <w:shd w:val="clear" w:color="auto" w:fill="auto"/>
            <w:vAlign w:val="center"/>
          </w:tcPr>
          <w:p w14:paraId="056B6E9B" w14:textId="77777777" w:rsidR="007716EE" w:rsidRDefault="007716EE" w:rsidP="00C41337">
            <w:pPr>
              <w:pStyle w:val="Standard"/>
              <w:widowControl w:val="0"/>
              <w:jc w:val="both"/>
              <w:rPr>
                <w:rFonts w:hint="eastAsia"/>
              </w:rPr>
            </w:pPr>
            <w:r>
              <w:rPr>
                <w:color w:val="000000"/>
                <w:shd w:val="clear" w:color="auto" w:fill="FFFF00"/>
              </w:rPr>
              <w:t xml:space="preserve">Szkolenie dwóch dodatkowych nauczycieli w zakresie umiejętności posługiwania się </w:t>
            </w:r>
            <w:r>
              <w:rPr>
                <w:color w:val="222222"/>
                <w:shd w:val="clear" w:color="auto" w:fill="FFFF00"/>
              </w:rPr>
              <w:t xml:space="preserve">pakietem edukacyjnym odwzorowującym na komputerze PC środowisko obsługi i programowania sterowań SINUMERIK 828D oraz SINUMERIK 840D </w:t>
            </w:r>
            <w:proofErr w:type="spellStart"/>
            <w:r>
              <w:rPr>
                <w:color w:val="222222"/>
                <w:shd w:val="clear" w:color="auto" w:fill="FFFF00"/>
              </w:rPr>
              <w:t>sl</w:t>
            </w:r>
            <w:proofErr w:type="spellEnd"/>
          </w:p>
        </w:tc>
        <w:tc>
          <w:tcPr>
            <w:tcW w:w="817" w:type="dxa"/>
            <w:shd w:val="clear" w:color="auto" w:fill="auto"/>
            <w:vAlign w:val="center"/>
          </w:tcPr>
          <w:p w14:paraId="057EF64C" w14:textId="77777777" w:rsidR="007716EE" w:rsidRDefault="007716EE" w:rsidP="00C41337">
            <w:pPr>
              <w:pStyle w:val="Standard"/>
              <w:widowControl w:val="0"/>
              <w:jc w:val="center"/>
              <w:rPr>
                <w:rFonts w:hint="eastAsia"/>
              </w:rPr>
            </w:pPr>
            <w:r>
              <w:rPr>
                <w:color w:val="000000"/>
                <w:shd w:val="clear" w:color="auto" w:fill="FFFF00"/>
              </w:rPr>
              <w:t>2</w:t>
            </w:r>
          </w:p>
        </w:tc>
      </w:tr>
    </w:tbl>
    <w:p w14:paraId="6CE9189B" w14:textId="77777777" w:rsidR="006D1185" w:rsidRDefault="006D1185" w:rsidP="006D1185">
      <w:pPr>
        <w:rPr>
          <w:rFonts w:hint="eastAsia"/>
        </w:rPr>
      </w:pPr>
    </w:p>
    <w:p w14:paraId="4561F0F0" w14:textId="77777777" w:rsidR="006D1185" w:rsidRDefault="006D1185" w:rsidP="006D1185">
      <w:pPr>
        <w:rPr>
          <w:rFonts w:hint="eastAsia"/>
        </w:rPr>
      </w:pPr>
    </w:p>
    <w:p w14:paraId="20B235A9" w14:textId="77777777" w:rsidR="006D1185" w:rsidRDefault="006D1185" w:rsidP="006D1185">
      <w:pPr>
        <w:rPr>
          <w:rFonts w:hint="eastAsia"/>
        </w:rPr>
      </w:pPr>
    </w:p>
    <w:p w14:paraId="545FDB72" w14:textId="77777777" w:rsidR="007924E0" w:rsidRDefault="007924E0">
      <w:pPr>
        <w:rPr>
          <w:rFonts w:hint="eastAsia"/>
        </w:rPr>
      </w:pPr>
    </w:p>
    <w:sectPr w:rsidR="007924E0" w:rsidSect="00706ECB">
      <w:footerReference w:type="default" r:id="rId8"/>
      <w:headerReference w:type="first" r:id="rId9"/>
      <w:footerReference w:type="first" r:id="rId10"/>
      <w:pgSz w:w="11906" w:h="16838"/>
      <w:pgMar w:top="993"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CDD9B" w14:textId="77777777" w:rsidR="008819A6" w:rsidRDefault="008819A6" w:rsidP="00C35F1F">
      <w:pPr>
        <w:rPr>
          <w:rFonts w:hint="eastAsia"/>
        </w:rPr>
      </w:pPr>
      <w:r>
        <w:separator/>
      </w:r>
    </w:p>
  </w:endnote>
  <w:endnote w:type="continuationSeparator" w:id="0">
    <w:p w14:paraId="1674273C" w14:textId="77777777" w:rsidR="008819A6" w:rsidRDefault="008819A6" w:rsidP="00C35F1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IDFont+F3">
    <w:altName w:val="Cambria"/>
    <w:charset w:val="EE"/>
    <w:family w:val="auto"/>
    <w:pitch w:val="variable"/>
  </w:font>
  <w:font w:name="Cambria">
    <w:panose1 w:val="02040503050406030204"/>
    <w:charset w:val="EE"/>
    <w:family w:val="roman"/>
    <w:pitch w:val="variable"/>
    <w:sig w:usb0="E00006FF" w:usb1="420024FF" w:usb2="02000000" w:usb3="00000000" w:csb0="0000019F" w:csb1="00000000"/>
  </w:font>
  <w:font w:name="DengXian">
    <w:altName w:val="等线"/>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307062448"/>
      <w:docPartObj>
        <w:docPartGallery w:val="Page Numbers (Bottom of Page)"/>
        <w:docPartUnique/>
      </w:docPartObj>
    </w:sdtPr>
    <w:sdtContent>
      <w:p w14:paraId="486B5650" w14:textId="6889CA68" w:rsidR="00BE05A6" w:rsidRDefault="00BE05A6">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heme="minorBidi"/>
            <w:sz w:val="22"/>
          </w:rPr>
          <w:fldChar w:fldCharType="begin"/>
        </w:r>
        <w:r>
          <w:instrText>PAGE    \* MERGEFORMAT</w:instrText>
        </w:r>
        <w:r>
          <w:rPr>
            <w:rFonts w:asciiTheme="minorHAnsi" w:eastAsiaTheme="minorEastAsia" w:hAnsiTheme="minorHAnsi" w:cstheme="minorBidi"/>
            <w:sz w:val="22"/>
          </w:rPr>
          <w:fldChar w:fldCharType="separate"/>
        </w:r>
        <w:r w:rsidRPr="00BE05A6">
          <w:rPr>
            <w:rFonts w:asciiTheme="majorHAnsi" w:eastAsiaTheme="majorEastAsia" w:hAnsiTheme="majorHAnsi" w:cstheme="majorBidi" w:hint="eastAsia"/>
            <w:noProof/>
            <w:sz w:val="28"/>
            <w:szCs w:val="28"/>
          </w:rPr>
          <w:t>3</w:t>
        </w:r>
        <w:r>
          <w:rPr>
            <w:rFonts w:asciiTheme="majorHAnsi" w:eastAsiaTheme="majorEastAsia" w:hAnsiTheme="majorHAnsi" w:cstheme="majorBidi"/>
            <w:sz w:val="28"/>
            <w:szCs w:val="28"/>
          </w:rPr>
          <w:fldChar w:fldCharType="end"/>
        </w:r>
      </w:p>
    </w:sdtContent>
  </w:sdt>
  <w:p w14:paraId="313646E9" w14:textId="77777777" w:rsidR="00BE05A6" w:rsidRDefault="00BE05A6">
    <w:pPr>
      <w:pStyle w:val="Stopka"/>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266582317"/>
      <w:docPartObj>
        <w:docPartGallery w:val="Page Numbers (Bottom of Page)"/>
        <w:docPartUnique/>
      </w:docPartObj>
    </w:sdtPr>
    <w:sdtContent>
      <w:p w14:paraId="5DB570AB" w14:textId="47857A2C" w:rsidR="00BE05A6" w:rsidRDefault="00BE05A6">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heme="minorBidi"/>
            <w:sz w:val="22"/>
          </w:rPr>
          <w:fldChar w:fldCharType="begin"/>
        </w:r>
        <w:r>
          <w:instrText>PAGE    \* MERGEFORMAT</w:instrText>
        </w:r>
        <w:r>
          <w:rPr>
            <w:rFonts w:asciiTheme="minorHAnsi" w:eastAsiaTheme="minorEastAsia" w:hAnsiTheme="minorHAnsi" w:cstheme="minorBidi"/>
            <w:sz w:val="22"/>
          </w:rPr>
          <w:fldChar w:fldCharType="separate"/>
        </w:r>
        <w:r w:rsidRPr="00BE05A6">
          <w:rPr>
            <w:rFonts w:asciiTheme="majorHAnsi" w:eastAsiaTheme="majorEastAsia" w:hAnsiTheme="majorHAnsi" w:cstheme="majorBidi" w:hint="eastAsia"/>
            <w:noProof/>
            <w:sz w:val="28"/>
            <w:szCs w:val="28"/>
          </w:rPr>
          <w:t>1</w:t>
        </w:r>
        <w:r>
          <w:rPr>
            <w:rFonts w:asciiTheme="majorHAnsi" w:eastAsiaTheme="majorEastAsia" w:hAnsiTheme="majorHAnsi" w:cstheme="majorBidi"/>
            <w:sz w:val="28"/>
            <w:szCs w:val="28"/>
          </w:rPr>
          <w:fldChar w:fldCharType="end"/>
        </w:r>
      </w:p>
    </w:sdtContent>
  </w:sdt>
  <w:p w14:paraId="5FA00073" w14:textId="77777777" w:rsidR="00706ECB" w:rsidRDefault="00706ECB">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252EA" w14:textId="77777777" w:rsidR="008819A6" w:rsidRDefault="008819A6" w:rsidP="00C35F1F">
      <w:pPr>
        <w:rPr>
          <w:rFonts w:hint="eastAsia"/>
        </w:rPr>
      </w:pPr>
      <w:r>
        <w:separator/>
      </w:r>
    </w:p>
  </w:footnote>
  <w:footnote w:type="continuationSeparator" w:id="0">
    <w:p w14:paraId="2F1E57FE" w14:textId="77777777" w:rsidR="008819A6" w:rsidRDefault="008819A6" w:rsidP="00C35F1F">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9A32E2" w14:textId="63944E66" w:rsidR="00706ECB" w:rsidRDefault="00706ECB" w:rsidP="00706ECB">
    <w:pPr>
      <w:pStyle w:val="Nagwek"/>
      <w:ind w:left="142"/>
      <w:rPr>
        <w:rFonts w:hint="eastAsia"/>
      </w:rPr>
    </w:pPr>
    <w:r>
      <w:rPr>
        <w:rFonts w:ascii="Arial" w:hAnsi="Arial" w:cs="Arial"/>
        <w:noProof/>
        <w:sz w:val="28"/>
        <w:szCs w:val="28"/>
        <w:lang w:eastAsia="pl-PL" w:bidi="ar-SA"/>
      </w:rPr>
      <w:drawing>
        <wp:inline distT="0" distB="0" distL="0" distR="0" wp14:anchorId="2F9FD424" wp14:editId="709D74BC">
          <wp:extent cx="6090285" cy="593090"/>
          <wp:effectExtent l="0" t="0" r="5715" b="0"/>
          <wp:docPr id="7" name="Obraz 7" descr="EFRR_Samorzad_kolor-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Samorzad_kolor-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0285" cy="593090"/>
                  </a:xfrm>
                  <a:prstGeom prst="rect">
                    <a:avLst/>
                  </a:prstGeom>
                  <a:noFill/>
                  <a:ln>
                    <a:noFill/>
                  </a:ln>
                </pic:spPr>
              </pic:pic>
            </a:graphicData>
          </a:graphic>
        </wp:inline>
      </w:drawing>
    </w:r>
  </w:p>
  <w:p w14:paraId="71070996" w14:textId="77777777" w:rsidR="00706ECB" w:rsidRDefault="00706ECB">
    <w:pPr>
      <w:pStyle w:val="Nagwek"/>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2"/>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
    <w:nsid w:val="00000003"/>
    <w:multiLevelType w:val="multilevel"/>
    <w:tmpl w:val="00000003"/>
    <w:name w:val="WWNum3"/>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185"/>
    <w:rsid w:val="00390B58"/>
    <w:rsid w:val="006D1185"/>
    <w:rsid w:val="00706ECB"/>
    <w:rsid w:val="007716EE"/>
    <w:rsid w:val="007924E0"/>
    <w:rsid w:val="008819A6"/>
    <w:rsid w:val="00A13C77"/>
    <w:rsid w:val="00A46E2A"/>
    <w:rsid w:val="00BE05A6"/>
    <w:rsid w:val="00C35F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E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1185"/>
    <w:pPr>
      <w:suppressAutoHyphens/>
      <w:spacing w:after="0" w:line="240" w:lineRule="auto"/>
      <w:textAlignment w:val="baseline"/>
    </w:pPr>
    <w:rPr>
      <w:rFonts w:ascii="Liberation Serif" w:eastAsia="SimSun" w:hAnsi="Liberation Serif" w:cs="Mangal"/>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D1185"/>
    <w:pPr>
      <w:spacing w:after="140" w:line="276" w:lineRule="auto"/>
    </w:pPr>
  </w:style>
  <w:style w:type="character" w:customStyle="1" w:styleId="TekstpodstawowyZnak">
    <w:name w:val="Tekst podstawowy Znak"/>
    <w:basedOn w:val="Domylnaczcionkaakapitu"/>
    <w:link w:val="Tekstpodstawowy"/>
    <w:rsid w:val="006D1185"/>
    <w:rPr>
      <w:rFonts w:ascii="Liberation Serif" w:eastAsia="SimSun" w:hAnsi="Liberation Serif" w:cs="Mangal"/>
      <w:kern w:val="2"/>
      <w:sz w:val="24"/>
      <w:szCs w:val="24"/>
      <w:lang w:eastAsia="zh-CN" w:bidi="hi-IN"/>
    </w:rPr>
  </w:style>
  <w:style w:type="paragraph" w:customStyle="1" w:styleId="Standard">
    <w:name w:val="Standard"/>
    <w:rsid w:val="006D118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customStyle="1" w:styleId="Zawartotabeli">
    <w:name w:val="Zawartość tabeli"/>
    <w:basedOn w:val="Normalny"/>
    <w:rsid w:val="006D1185"/>
    <w:pPr>
      <w:widowControl w:val="0"/>
      <w:suppressLineNumbers/>
    </w:pPr>
  </w:style>
  <w:style w:type="paragraph" w:styleId="Nagwek">
    <w:name w:val="header"/>
    <w:aliases w:val="Nagłówek strony,hd"/>
    <w:basedOn w:val="Normalny"/>
    <w:link w:val="NagwekZnak"/>
    <w:uiPriority w:val="99"/>
    <w:unhideWhenUsed/>
    <w:rsid w:val="00C35F1F"/>
    <w:pPr>
      <w:tabs>
        <w:tab w:val="center" w:pos="4536"/>
        <w:tab w:val="right" w:pos="9072"/>
      </w:tabs>
    </w:pPr>
    <w:rPr>
      <w:szCs w:val="21"/>
    </w:rPr>
  </w:style>
  <w:style w:type="character" w:customStyle="1" w:styleId="NagwekZnak">
    <w:name w:val="Nagłówek Znak"/>
    <w:aliases w:val="Nagłówek strony Znak,hd Znak"/>
    <w:basedOn w:val="Domylnaczcionkaakapitu"/>
    <w:link w:val="Nagwek"/>
    <w:uiPriority w:val="99"/>
    <w:rsid w:val="00C35F1F"/>
    <w:rPr>
      <w:rFonts w:ascii="Liberation Serif" w:eastAsia="SimSun" w:hAnsi="Liberation Serif" w:cs="Mangal"/>
      <w:kern w:val="2"/>
      <w:sz w:val="24"/>
      <w:szCs w:val="21"/>
      <w:lang w:eastAsia="zh-CN" w:bidi="hi-IN"/>
    </w:rPr>
  </w:style>
  <w:style w:type="paragraph" w:styleId="Stopka">
    <w:name w:val="footer"/>
    <w:basedOn w:val="Normalny"/>
    <w:link w:val="StopkaZnak"/>
    <w:uiPriority w:val="99"/>
    <w:unhideWhenUsed/>
    <w:rsid w:val="00C35F1F"/>
    <w:pPr>
      <w:tabs>
        <w:tab w:val="center" w:pos="4536"/>
        <w:tab w:val="right" w:pos="9072"/>
      </w:tabs>
    </w:pPr>
    <w:rPr>
      <w:szCs w:val="21"/>
    </w:rPr>
  </w:style>
  <w:style w:type="character" w:customStyle="1" w:styleId="StopkaZnak">
    <w:name w:val="Stopka Znak"/>
    <w:basedOn w:val="Domylnaczcionkaakapitu"/>
    <w:link w:val="Stopka"/>
    <w:uiPriority w:val="99"/>
    <w:rsid w:val="00C35F1F"/>
    <w:rPr>
      <w:rFonts w:ascii="Liberation Serif" w:eastAsia="SimSun" w:hAnsi="Liberation Serif" w:cs="Mangal"/>
      <w:kern w:val="2"/>
      <w:sz w:val="24"/>
      <w:szCs w:val="21"/>
      <w:lang w:eastAsia="zh-CN" w:bidi="hi-IN"/>
    </w:rPr>
  </w:style>
  <w:style w:type="paragraph" w:styleId="Tekstdymka">
    <w:name w:val="Balloon Text"/>
    <w:basedOn w:val="Normalny"/>
    <w:link w:val="TekstdymkaZnak"/>
    <w:uiPriority w:val="99"/>
    <w:semiHidden/>
    <w:unhideWhenUsed/>
    <w:rsid w:val="00C35F1F"/>
    <w:rPr>
      <w:rFonts w:ascii="Tahoma" w:hAnsi="Tahoma"/>
      <w:sz w:val="16"/>
      <w:szCs w:val="14"/>
    </w:rPr>
  </w:style>
  <w:style w:type="character" w:customStyle="1" w:styleId="TekstdymkaZnak">
    <w:name w:val="Tekst dymka Znak"/>
    <w:basedOn w:val="Domylnaczcionkaakapitu"/>
    <w:link w:val="Tekstdymka"/>
    <w:uiPriority w:val="99"/>
    <w:semiHidden/>
    <w:rsid w:val="00C35F1F"/>
    <w:rPr>
      <w:rFonts w:ascii="Tahoma" w:eastAsia="SimSun" w:hAnsi="Tahoma" w:cs="Mangal"/>
      <w:kern w:val="2"/>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1185"/>
    <w:pPr>
      <w:suppressAutoHyphens/>
      <w:spacing w:after="0" w:line="240" w:lineRule="auto"/>
      <w:textAlignment w:val="baseline"/>
    </w:pPr>
    <w:rPr>
      <w:rFonts w:ascii="Liberation Serif" w:eastAsia="SimSun" w:hAnsi="Liberation Serif" w:cs="Mangal"/>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D1185"/>
    <w:pPr>
      <w:spacing w:after="140" w:line="276" w:lineRule="auto"/>
    </w:pPr>
  </w:style>
  <w:style w:type="character" w:customStyle="1" w:styleId="TekstpodstawowyZnak">
    <w:name w:val="Tekst podstawowy Znak"/>
    <w:basedOn w:val="Domylnaczcionkaakapitu"/>
    <w:link w:val="Tekstpodstawowy"/>
    <w:rsid w:val="006D1185"/>
    <w:rPr>
      <w:rFonts w:ascii="Liberation Serif" w:eastAsia="SimSun" w:hAnsi="Liberation Serif" w:cs="Mangal"/>
      <w:kern w:val="2"/>
      <w:sz w:val="24"/>
      <w:szCs w:val="24"/>
      <w:lang w:eastAsia="zh-CN" w:bidi="hi-IN"/>
    </w:rPr>
  </w:style>
  <w:style w:type="paragraph" w:customStyle="1" w:styleId="Standard">
    <w:name w:val="Standard"/>
    <w:rsid w:val="006D118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customStyle="1" w:styleId="Zawartotabeli">
    <w:name w:val="Zawartość tabeli"/>
    <w:basedOn w:val="Normalny"/>
    <w:rsid w:val="006D1185"/>
    <w:pPr>
      <w:widowControl w:val="0"/>
      <w:suppressLineNumbers/>
    </w:pPr>
  </w:style>
  <w:style w:type="paragraph" w:styleId="Nagwek">
    <w:name w:val="header"/>
    <w:aliases w:val="Nagłówek strony,hd"/>
    <w:basedOn w:val="Normalny"/>
    <w:link w:val="NagwekZnak"/>
    <w:uiPriority w:val="99"/>
    <w:unhideWhenUsed/>
    <w:rsid w:val="00C35F1F"/>
    <w:pPr>
      <w:tabs>
        <w:tab w:val="center" w:pos="4536"/>
        <w:tab w:val="right" w:pos="9072"/>
      </w:tabs>
    </w:pPr>
    <w:rPr>
      <w:szCs w:val="21"/>
    </w:rPr>
  </w:style>
  <w:style w:type="character" w:customStyle="1" w:styleId="NagwekZnak">
    <w:name w:val="Nagłówek Znak"/>
    <w:aliases w:val="Nagłówek strony Znak,hd Znak"/>
    <w:basedOn w:val="Domylnaczcionkaakapitu"/>
    <w:link w:val="Nagwek"/>
    <w:uiPriority w:val="99"/>
    <w:rsid w:val="00C35F1F"/>
    <w:rPr>
      <w:rFonts w:ascii="Liberation Serif" w:eastAsia="SimSun" w:hAnsi="Liberation Serif" w:cs="Mangal"/>
      <w:kern w:val="2"/>
      <w:sz w:val="24"/>
      <w:szCs w:val="21"/>
      <w:lang w:eastAsia="zh-CN" w:bidi="hi-IN"/>
    </w:rPr>
  </w:style>
  <w:style w:type="paragraph" w:styleId="Stopka">
    <w:name w:val="footer"/>
    <w:basedOn w:val="Normalny"/>
    <w:link w:val="StopkaZnak"/>
    <w:uiPriority w:val="99"/>
    <w:unhideWhenUsed/>
    <w:rsid w:val="00C35F1F"/>
    <w:pPr>
      <w:tabs>
        <w:tab w:val="center" w:pos="4536"/>
        <w:tab w:val="right" w:pos="9072"/>
      </w:tabs>
    </w:pPr>
    <w:rPr>
      <w:szCs w:val="21"/>
    </w:rPr>
  </w:style>
  <w:style w:type="character" w:customStyle="1" w:styleId="StopkaZnak">
    <w:name w:val="Stopka Znak"/>
    <w:basedOn w:val="Domylnaczcionkaakapitu"/>
    <w:link w:val="Stopka"/>
    <w:uiPriority w:val="99"/>
    <w:rsid w:val="00C35F1F"/>
    <w:rPr>
      <w:rFonts w:ascii="Liberation Serif" w:eastAsia="SimSun" w:hAnsi="Liberation Serif" w:cs="Mangal"/>
      <w:kern w:val="2"/>
      <w:sz w:val="24"/>
      <w:szCs w:val="21"/>
      <w:lang w:eastAsia="zh-CN" w:bidi="hi-IN"/>
    </w:rPr>
  </w:style>
  <w:style w:type="paragraph" w:styleId="Tekstdymka">
    <w:name w:val="Balloon Text"/>
    <w:basedOn w:val="Normalny"/>
    <w:link w:val="TekstdymkaZnak"/>
    <w:uiPriority w:val="99"/>
    <w:semiHidden/>
    <w:unhideWhenUsed/>
    <w:rsid w:val="00C35F1F"/>
    <w:rPr>
      <w:rFonts w:ascii="Tahoma" w:hAnsi="Tahoma"/>
      <w:sz w:val="16"/>
      <w:szCs w:val="14"/>
    </w:rPr>
  </w:style>
  <w:style w:type="character" w:customStyle="1" w:styleId="TekstdymkaZnak">
    <w:name w:val="Tekst dymka Znak"/>
    <w:basedOn w:val="Domylnaczcionkaakapitu"/>
    <w:link w:val="Tekstdymka"/>
    <w:uiPriority w:val="99"/>
    <w:semiHidden/>
    <w:rsid w:val="00C35F1F"/>
    <w:rPr>
      <w:rFonts w:ascii="Tahoma" w:eastAsia="SimSun" w:hAnsi="Tahoma" w:cs="Mangal"/>
      <w:kern w:val="2"/>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893041">
      <w:bodyDiv w:val="1"/>
      <w:marLeft w:val="0"/>
      <w:marRight w:val="0"/>
      <w:marTop w:val="0"/>
      <w:marBottom w:val="0"/>
      <w:divBdr>
        <w:top w:val="none" w:sz="0" w:space="0" w:color="auto"/>
        <w:left w:val="none" w:sz="0" w:space="0" w:color="auto"/>
        <w:bottom w:val="none" w:sz="0" w:space="0" w:color="auto"/>
        <w:right w:val="none" w:sz="0" w:space="0" w:color="auto"/>
      </w:divBdr>
    </w:div>
    <w:div w:id="191053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2378</Words>
  <Characters>14268</Characters>
  <Application>Microsoft Office Word</Application>
  <DocSecurity>0</DocSecurity>
  <Lines>118</Lines>
  <Paragraphs>33</Paragraphs>
  <ScaleCrop>false</ScaleCrop>
  <Company/>
  <LinksUpToDate>false</LinksUpToDate>
  <CharactersWithSpaces>16613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Jokiel</dc:creator>
  <cp:keywords/>
  <dc:description/>
  <cp:lastModifiedBy>Użytkownik systemu Windows</cp:lastModifiedBy>
  <cp:revision>8</cp:revision>
  <dcterms:created xsi:type="dcterms:W3CDTF">2021-12-30T10:55:00Z</dcterms:created>
  <dcterms:modified xsi:type="dcterms:W3CDTF">2022-01-03T16:45:00Z</dcterms:modified>
</cp:coreProperties>
</file>